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247673DF" w:rsidR="00803BC6" w:rsidRPr="00BE57F3" w:rsidRDefault="00086978" w:rsidP="00C95CA2">
      <w:pPr>
        <w:contextualSpacing w:val="0"/>
        <w:jc w:val="center"/>
        <w:rPr>
          <w:rFonts w:ascii="Times New Roman" w:hAnsi="Times New Roman" w:cs="Times New Roman"/>
          <w:b/>
          <w:color w:val="548DD4"/>
          <w:sz w:val="80"/>
          <w:szCs w:val="80"/>
        </w:rPr>
      </w:pPr>
      <w:commentRangeStart w:id="0"/>
      <w:commentRangeStart w:id="1"/>
      <w:r>
        <w:rPr>
          <w:rFonts w:ascii="Times New Roman" w:hAnsi="Times New Roman" w:cs="Times New Roman"/>
          <w:b/>
          <w:color w:val="548DD4"/>
          <w:sz w:val="80"/>
          <w:szCs w:val="80"/>
        </w:rPr>
        <w:t>2</w:t>
      </w:r>
      <w:del w:id="2" w:author="Benjamin Meyer" w:date="2021-02-12T09:16:00Z">
        <w:r w:rsidDel="00AD45B2">
          <w:rPr>
            <w:rFonts w:ascii="Times New Roman" w:hAnsi="Times New Roman" w:cs="Times New Roman"/>
            <w:b/>
            <w:color w:val="548DD4"/>
            <w:sz w:val="80"/>
            <w:szCs w:val="80"/>
          </w:rPr>
          <w:delText>019-</w:delText>
        </w:r>
        <w:commentRangeEnd w:id="0"/>
        <w:r w:rsidR="00DA3F96" w:rsidDel="00AD45B2">
          <w:rPr>
            <w:rStyle w:val="CommentReference"/>
          </w:rPr>
          <w:commentReference w:id="0"/>
        </w:r>
      </w:del>
      <w:commentRangeEnd w:id="1"/>
      <w:r w:rsidR="00AD45B2">
        <w:rPr>
          <w:rStyle w:val="CommentReference"/>
        </w:rPr>
        <w:commentReference w:id="1"/>
      </w:r>
      <w:del w:id="3" w:author="Benjamin Meyer" w:date="2021-02-12T09:16:00Z">
        <w:r w:rsidDel="00AD45B2">
          <w:rPr>
            <w:rFonts w:ascii="Times New Roman" w:hAnsi="Times New Roman" w:cs="Times New Roman"/>
            <w:b/>
            <w:color w:val="548DD4"/>
            <w:sz w:val="80"/>
            <w:szCs w:val="80"/>
          </w:rPr>
          <w:delText>2</w:delText>
        </w:r>
      </w:del>
      <w:r>
        <w:rPr>
          <w:rFonts w:ascii="Times New Roman" w:hAnsi="Times New Roman" w:cs="Times New Roman"/>
          <w:b/>
          <w:color w:val="548DD4"/>
          <w:sz w:val="80"/>
          <w:szCs w:val="80"/>
        </w:rPr>
        <w:t>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0" w:footer="720" w:gutter="0"/>
          <w:pgNumType w:fmt="lowerRoman" w:start="1"/>
          <w:cols w:space="720"/>
          <w:titlePg/>
          <w:docGrid w:linePitch="299"/>
        </w:sectPr>
      </w:pPr>
      <w:commentRangeStart w:id="4"/>
      <w:commentRangeStart w:id="5"/>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commentRangeEnd w:id="4"/>
      <w:r w:rsidR="00023AF5">
        <w:rPr>
          <w:rStyle w:val="CommentReference"/>
        </w:rPr>
        <w:commentReference w:id="4"/>
      </w:r>
      <w:commentRangeEnd w:id="5"/>
      <w:r w:rsidR="004C0BD2">
        <w:rPr>
          <w:rStyle w:val="CommentReference"/>
        </w:rPr>
        <w:commentReference w:id="5"/>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1DB59FB2"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commentRangeStart w:id="6"/>
      <w:r w:rsidR="00745B9B">
        <w:rPr>
          <w:rFonts w:ascii="Times New Roman" w:hAnsi="Times New Roman" w:cs="Times New Roman"/>
          <w:b/>
          <w:sz w:val="40"/>
          <w:szCs w:val="32"/>
        </w:rPr>
        <w:t>January 15</w:t>
      </w:r>
      <w:commentRangeEnd w:id="6"/>
      <w:r w:rsidR="009C2567">
        <w:rPr>
          <w:rStyle w:val="CommentReference"/>
        </w:rPr>
        <w:commentReference w:id="6"/>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FA19DC" w:rsidP="007E3C50">
      <w:pPr>
        <w:contextualSpacing w:val="0"/>
        <w:jc w:val="center"/>
        <w:rPr>
          <w:rFonts w:ascii="Times New Roman" w:hAnsi="Times New Roman" w:cs="Times New Roman"/>
          <w:color w:val="2E74B5" w:themeColor="accent1" w:themeShade="BF"/>
          <w:sz w:val="36"/>
          <w:szCs w:val="32"/>
        </w:rPr>
      </w:pPr>
      <w:hyperlink r:id="rId18"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 xml:space="preserve">Table of </w:t>
          </w:r>
          <w:commentRangeStart w:id="7"/>
          <w:r w:rsidRPr="00BE57F3">
            <w:rPr>
              <w:rFonts w:ascii="Times New Roman" w:hAnsi="Times New Roman" w:cs="Times New Roman"/>
              <w:sz w:val="48"/>
            </w:rPr>
            <w:t>Contents</w:t>
          </w:r>
          <w:commentRangeEnd w:id="7"/>
          <w:r w:rsidR="009C2567">
            <w:rPr>
              <w:rStyle w:val="CommentReference"/>
              <w:rFonts w:ascii="Arial" w:eastAsia="Arial" w:hAnsi="Arial" w:cs="Arial"/>
              <w:color w:val="auto"/>
            </w:rPr>
            <w:commentReference w:id="7"/>
          </w:r>
        </w:p>
        <w:p w14:paraId="2B332F1C" w14:textId="1259E515" w:rsidR="003C4B1C" w:rsidRDefault="00275A30" w:rsidP="003C4B1C">
          <w:pPr>
            <w:pStyle w:val="TOC1"/>
            <w:tabs>
              <w:tab w:val="right" w:leader="dot" w:pos="9350"/>
            </w:tabs>
            <w:rPr>
              <w:rFonts w:asciiTheme="minorHAnsi" w:eastAsiaTheme="minorEastAsia" w:hAnsiTheme="minorHAnsi" w:cstheme="minorBidi"/>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1442643" w:history="1">
            <w:r w:rsidR="003C4B1C" w:rsidRPr="008A193F">
              <w:rPr>
                <w:rStyle w:val="Hyperlink"/>
                <w:rFonts w:ascii="Times New Roman" w:hAnsi="Times New Roman" w:cs="Times New Roman"/>
                <w:b/>
                <w:noProof/>
              </w:rPr>
              <w:t>List of Tables</w:t>
            </w:r>
            <w:r w:rsidR="003C4B1C">
              <w:rPr>
                <w:noProof/>
                <w:webHidden/>
              </w:rPr>
              <w:tab/>
            </w:r>
            <w:r w:rsidR="003C4B1C">
              <w:rPr>
                <w:noProof/>
                <w:webHidden/>
              </w:rPr>
              <w:fldChar w:fldCharType="begin"/>
            </w:r>
            <w:r w:rsidR="003C4B1C">
              <w:rPr>
                <w:noProof/>
                <w:webHidden/>
              </w:rPr>
              <w:instrText xml:space="preserve"> PAGEREF _Toc61442643 \h </w:instrText>
            </w:r>
            <w:r w:rsidR="003C4B1C">
              <w:rPr>
                <w:noProof/>
                <w:webHidden/>
              </w:rPr>
            </w:r>
            <w:r w:rsidR="003C4B1C">
              <w:rPr>
                <w:noProof/>
                <w:webHidden/>
              </w:rPr>
              <w:fldChar w:fldCharType="separate"/>
            </w:r>
            <w:r w:rsidR="0012263B">
              <w:rPr>
                <w:noProof/>
                <w:webHidden/>
              </w:rPr>
              <w:t>iii</w:t>
            </w:r>
            <w:r w:rsidR="003C4B1C">
              <w:rPr>
                <w:noProof/>
                <w:webHidden/>
              </w:rPr>
              <w:fldChar w:fldCharType="end"/>
            </w:r>
          </w:hyperlink>
        </w:p>
        <w:p w14:paraId="65A31186" w14:textId="35803D67" w:rsidR="003C4B1C" w:rsidRDefault="00FA19DC" w:rsidP="003C4B1C">
          <w:pPr>
            <w:pStyle w:val="TOC1"/>
            <w:tabs>
              <w:tab w:val="right" w:leader="dot" w:pos="9350"/>
            </w:tabs>
            <w:rPr>
              <w:rFonts w:asciiTheme="minorHAnsi" w:eastAsiaTheme="minorEastAsia" w:hAnsiTheme="minorHAnsi" w:cstheme="minorBidi"/>
              <w:noProof/>
            </w:rPr>
          </w:pPr>
          <w:hyperlink w:anchor="_Toc61442644" w:history="1">
            <w:r w:rsidR="003C4B1C" w:rsidRPr="008A193F">
              <w:rPr>
                <w:rStyle w:val="Hyperlink"/>
                <w:rFonts w:ascii="Times New Roman" w:hAnsi="Times New Roman" w:cs="Times New Roman"/>
                <w:b/>
                <w:noProof/>
              </w:rPr>
              <w:t>List of Figures</w:t>
            </w:r>
            <w:r w:rsidR="003C4B1C">
              <w:rPr>
                <w:noProof/>
                <w:webHidden/>
              </w:rPr>
              <w:tab/>
            </w:r>
            <w:r w:rsidR="003C4B1C">
              <w:rPr>
                <w:noProof/>
                <w:webHidden/>
              </w:rPr>
              <w:fldChar w:fldCharType="begin"/>
            </w:r>
            <w:r w:rsidR="003C4B1C">
              <w:rPr>
                <w:noProof/>
                <w:webHidden/>
              </w:rPr>
              <w:instrText xml:space="preserve"> PAGEREF _Toc61442644 \h </w:instrText>
            </w:r>
            <w:r w:rsidR="003C4B1C">
              <w:rPr>
                <w:noProof/>
                <w:webHidden/>
              </w:rPr>
            </w:r>
            <w:r w:rsidR="003C4B1C">
              <w:rPr>
                <w:noProof/>
                <w:webHidden/>
              </w:rPr>
              <w:fldChar w:fldCharType="separate"/>
            </w:r>
            <w:r w:rsidR="0012263B">
              <w:rPr>
                <w:noProof/>
                <w:webHidden/>
              </w:rPr>
              <w:t>iii</w:t>
            </w:r>
            <w:r w:rsidR="003C4B1C">
              <w:rPr>
                <w:noProof/>
                <w:webHidden/>
              </w:rPr>
              <w:fldChar w:fldCharType="end"/>
            </w:r>
          </w:hyperlink>
        </w:p>
        <w:p w14:paraId="3BE41F0A" w14:textId="568D9AEF" w:rsidR="003C4B1C" w:rsidRDefault="00FA19DC" w:rsidP="003C4B1C">
          <w:pPr>
            <w:pStyle w:val="TOC1"/>
            <w:tabs>
              <w:tab w:val="right" w:leader="dot" w:pos="9350"/>
            </w:tabs>
            <w:rPr>
              <w:rFonts w:asciiTheme="minorHAnsi" w:eastAsiaTheme="minorEastAsia" w:hAnsiTheme="minorHAnsi" w:cstheme="minorBidi"/>
              <w:noProof/>
            </w:rPr>
          </w:pPr>
          <w:hyperlink w:anchor="_Toc61442645" w:history="1">
            <w:r w:rsidR="003C4B1C" w:rsidRPr="008A193F">
              <w:rPr>
                <w:rStyle w:val="Hyperlink"/>
                <w:rFonts w:ascii="Times New Roman" w:hAnsi="Times New Roman" w:cs="Times New Roman"/>
                <w:b/>
                <w:noProof/>
              </w:rPr>
              <w:t>Executive summary</w:t>
            </w:r>
            <w:r w:rsidR="003C4B1C">
              <w:rPr>
                <w:noProof/>
                <w:webHidden/>
              </w:rPr>
              <w:tab/>
            </w:r>
            <w:r w:rsidR="003C4B1C">
              <w:rPr>
                <w:noProof/>
                <w:webHidden/>
              </w:rPr>
              <w:fldChar w:fldCharType="begin"/>
            </w:r>
            <w:r w:rsidR="003C4B1C">
              <w:rPr>
                <w:noProof/>
                <w:webHidden/>
              </w:rPr>
              <w:instrText xml:space="preserve"> PAGEREF _Toc61442645 \h </w:instrText>
            </w:r>
            <w:r w:rsidR="003C4B1C">
              <w:rPr>
                <w:noProof/>
                <w:webHidden/>
              </w:rPr>
            </w:r>
            <w:r w:rsidR="003C4B1C">
              <w:rPr>
                <w:noProof/>
                <w:webHidden/>
              </w:rPr>
              <w:fldChar w:fldCharType="separate"/>
            </w:r>
            <w:r w:rsidR="0012263B">
              <w:rPr>
                <w:noProof/>
                <w:webHidden/>
              </w:rPr>
              <w:t>1</w:t>
            </w:r>
            <w:r w:rsidR="003C4B1C">
              <w:rPr>
                <w:noProof/>
                <w:webHidden/>
              </w:rPr>
              <w:fldChar w:fldCharType="end"/>
            </w:r>
          </w:hyperlink>
        </w:p>
        <w:p w14:paraId="3987A8E9" w14:textId="1EB2EC1C" w:rsidR="003C4B1C" w:rsidRDefault="00FA19DC" w:rsidP="003C4B1C">
          <w:pPr>
            <w:pStyle w:val="TOC1"/>
            <w:tabs>
              <w:tab w:val="right" w:leader="dot" w:pos="9350"/>
            </w:tabs>
            <w:rPr>
              <w:rFonts w:asciiTheme="minorHAnsi" w:eastAsiaTheme="minorEastAsia" w:hAnsiTheme="minorHAnsi" w:cstheme="minorBidi"/>
              <w:noProof/>
            </w:rPr>
          </w:pPr>
          <w:hyperlink w:anchor="_Toc61442646" w:history="1">
            <w:r w:rsidR="003C4B1C" w:rsidRPr="008A193F">
              <w:rPr>
                <w:rStyle w:val="Hyperlink"/>
                <w:rFonts w:ascii="Times New Roman" w:hAnsi="Times New Roman" w:cs="Times New Roman"/>
                <w:b/>
                <w:noProof/>
              </w:rPr>
              <w:t>Introduction</w:t>
            </w:r>
            <w:r w:rsidR="003C4B1C">
              <w:rPr>
                <w:noProof/>
                <w:webHidden/>
              </w:rPr>
              <w:tab/>
            </w:r>
            <w:r w:rsidR="003C4B1C">
              <w:rPr>
                <w:noProof/>
                <w:webHidden/>
              </w:rPr>
              <w:fldChar w:fldCharType="begin"/>
            </w:r>
            <w:r w:rsidR="003C4B1C">
              <w:rPr>
                <w:noProof/>
                <w:webHidden/>
              </w:rPr>
              <w:instrText xml:space="preserve"> PAGEREF _Toc61442646 \h </w:instrText>
            </w:r>
            <w:r w:rsidR="003C4B1C">
              <w:rPr>
                <w:noProof/>
                <w:webHidden/>
              </w:rPr>
            </w:r>
            <w:r w:rsidR="003C4B1C">
              <w:rPr>
                <w:noProof/>
                <w:webHidden/>
              </w:rPr>
              <w:fldChar w:fldCharType="separate"/>
            </w:r>
            <w:r w:rsidR="0012263B">
              <w:rPr>
                <w:noProof/>
                <w:webHidden/>
              </w:rPr>
              <w:t>2</w:t>
            </w:r>
            <w:r w:rsidR="003C4B1C">
              <w:rPr>
                <w:noProof/>
                <w:webHidden/>
              </w:rPr>
              <w:fldChar w:fldCharType="end"/>
            </w:r>
          </w:hyperlink>
        </w:p>
        <w:p w14:paraId="2467CA2A" w14:textId="39010ED9" w:rsidR="003C4B1C" w:rsidRDefault="00FA19DC" w:rsidP="003C4B1C">
          <w:pPr>
            <w:pStyle w:val="TOC1"/>
            <w:tabs>
              <w:tab w:val="right" w:leader="dot" w:pos="9350"/>
            </w:tabs>
            <w:rPr>
              <w:rFonts w:asciiTheme="minorHAnsi" w:eastAsiaTheme="minorEastAsia" w:hAnsiTheme="minorHAnsi" w:cstheme="minorBidi"/>
              <w:noProof/>
            </w:rPr>
          </w:pPr>
          <w:hyperlink w:anchor="_Toc61442647" w:history="1">
            <w:r w:rsidR="003C4B1C" w:rsidRPr="008A193F">
              <w:rPr>
                <w:rStyle w:val="Hyperlink"/>
                <w:rFonts w:ascii="Times New Roman" w:hAnsi="Times New Roman" w:cs="Times New Roman"/>
                <w:b/>
                <w:noProof/>
              </w:rPr>
              <w:t>Methods</w:t>
            </w:r>
            <w:r w:rsidR="003C4B1C">
              <w:rPr>
                <w:noProof/>
                <w:webHidden/>
              </w:rPr>
              <w:tab/>
            </w:r>
            <w:r w:rsidR="003C4B1C">
              <w:rPr>
                <w:noProof/>
                <w:webHidden/>
              </w:rPr>
              <w:fldChar w:fldCharType="begin"/>
            </w:r>
            <w:r w:rsidR="003C4B1C">
              <w:rPr>
                <w:noProof/>
                <w:webHidden/>
              </w:rPr>
              <w:instrText xml:space="preserve"> PAGEREF _Toc61442647 \h </w:instrText>
            </w:r>
            <w:r w:rsidR="003C4B1C">
              <w:rPr>
                <w:noProof/>
                <w:webHidden/>
              </w:rPr>
            </w:r>
            <w:r w:rsidR="003C4B1C">
              <w:rPr>
                <w:noProof/>
                <w:webHidden/>
              </w:rPr>
              <w:fldChar w:fldCharType="separate"/>
            </w:r>
            <w:r w:rsidR="0012263B">
              <w:rPr>
                <w:noProof/>
                <w:webHidden/>
              </w:rPr>
              <w:t>4</w:t>
            </w:r>
            <w:r w:rsidR="003C4B1C">
              <w:rPr>
                <w:noProof/>
                <w:webHidden/>
              </w:rPr>
              <w:fldChar w:fldCharType="end"/>
            </w:r>
          </w:hyperlink>
        </w:p>
        <w:p w14:paraId="3CC366BA" w14:textId="3110640C" w:rsidR="003C4B1C" w:rsidRDefault="00FA19DC" w:rsidP="003C4B1C">
          <w:pPr>
            <w:pStyle w:val="TOC2"/>
            <w:tabs>
              <w:tab w:val="right" w:leader="dot" w:pos="9350"/>
            </w:tabs>
            <w:rPr>
              <w:rFonts w:asciiTheme="minorHAnsi" w:eastAsiaTheme="minorEastAsia" w:hAnsiTheme="minorHAnsi" w:cstheme="minorBidi"/>
              <w:noProof/>
            </w:rPr>
          </w:pPr>
          <w:hyperlink w:anchor="_Toc61442648" w:history="1">
            <w:r w:rsidR="003C4B1C" w:rsidRPr="008A193F">
              <w:rPr>
                <w:rStyle w:val="Hyperlink"/>
                <w:rFonts w:ascii="Times New Roman" w:hAnsi="Times New Roman" w:cs="Times New Roman"/>
                <w:b/>
                <w:noProof/>
              </w:rPr>
              <w:t>Monitoring locations</w:t>
            </w:r>
            <w:r w:rsidR="003C4B1C">
              <w:rPr>
                <w:noProof/>
                <w:webHidden/>
              </w:rPr>
              <w:tab/>
            </w:r>
            <w:r w:rsidR="003C4B1C">
              <w:rPr>
                <w:noProof/>
                <w:webHidden/>
              </w:rPr>
              <w:fldChar w:fldCharType="begin"/>
            </w:r>
            <w:r w:rsidR="003C4B1C">
              <w:rPr>
                <w:noProof/>
                <w:webHidden/>
              </w:rPr>
              <w:instrText xml:space="preserve"> PAGEREF _Toc61442648 \h </w:instrText>
            </w:r>
            <w:r w:rsidR="003C4B1C">
              <w:rPr>
                <w:noProof/>
                <w:webHidden/>
              </w:rPr>
            </w:r>
            <w:r w:rsidR="003C4B1C">
              <w:rPr>
                <w:noProof/>
                <w:webHidden/>
              </w:rPr>
              <w:fldChar w:fldCharType="separate"/>
            </w:r>
            <w:r w:rsidR="0012263B">
              <w:rPr>
                <w:noProof/>
                <w:webHidden/>
              </w:rPr>
              <w:t>4</w:t>
            </w:r>
            <w:r w:rsidR="003C4B1C">
              <w:rPr>
                <w:noProof/>
                <w:webHidden/>
              </w:rPr>
              <w:fldChar w:fldCharType="end"/>
            </w:r>
          </w:hyperlink>
        </w:p>
        <w:p w14:paraId="2F48D3A0" w14:textId="551CA676" w:rsidR="003C4B1C" w:rsidRDefault="00FA19DC" w:rsidP="003C4B1C">
          <w:pPr>
            <w:pStyle w:val="TOC2"/>
            <w:tabs>
              <w:tab w:val="right" w:leader="dot" w:pos="9350"/>
            </w:tabs>
            <w:rPr>
              <w:rFonts w:asciiTheme="minorHAnsi" w:eastAsiaTheme="minorEastAsia" w:hAnsiTheme="minorHAnsi" w:cstheme="minorBidi"/>
              <w:noProof/>
            </w:rPr>
          </w:pPr>
          <w:hyperlink w:anchor="_Toc61442649" w:history="1">
            <w:r w:rsidR="003C4B1C" w:rsidRPr="008A193F">
              <w:rPr>
                <w:rStyle w:val="Hyperlink"/>
                <w:rFonts w:ascii="Times New Roman" w:hAnsi="Times New Roman" w:cs="Times New Roman"/>
                <w:b/>
                <w:noProof/>
              </w:rPr>
              <w:t>Sampling design</w:t>
            </w:r>
            <w:r w:rsidR="003C4B1C">
              <w:rPr>
                <w:noProof/>
                <w:webHidden/>
              </w:rPr>
              <w:tab/>
            </w:r>
            <w:r w:rsidR="003C4B1C">
              <w:rPr>
                <w:noProof/>
                <w:webHidden/>
              </w:rPr>
              <w:fldChar w:fldCharType="begin"/>
            </w:r>
            <w:r w:rsidR="003C4B1C">
              <w:rPr>
                <w:noProof/>
                <w:webHidden/>
              </w:rPr>
              <w:instrText xml:space="preserve"> PAGEREF _Toc61442649 \h </w:instrText>
            </w:r>
            <w:r w:rsidR="003C4B1C">
              <w:rPr>
                <w:noProof/>
                <w:webHidden/>
              </w:rPr>
            </w:r>
            <w:r w:rsidR="003C4B1C">
              <w:rPr>
                <w:noProof/>
                <w:webHidden/>
              </w:rPr>
              <w:fldChar w:fldCharType="separate"/>
            </w:r>
            <w:r w:rsidR="0012263B">
              <w:rPr>
                <w:noProof/>
                <w:webHidden/>
              </w:rPr>
              <w:t>6</w:t>
            </w:r>
            <w:r w:rsidR="003C4B1C">
              <w:rPr>
                <w:noProof/>
                <w:webHidden/>
              </w:rPr>
              <w:fldChar w:fldCharType="end"/>
            </w:r>
          </w:hyperlink>
        </w:p>
        <w:p w14:paraId="17EB63BD" w14:textId="5233A726" w:rsidR="003C4B1C" w:rsidRDefault="00F67CDF" w:rsidP="00F67CDF">
          <w:pPr>
            <w:pStyle w:val="TOC3"/>
            <w:tabs>
              <w:tab w:val="right" w:leader="dot" w:pos="9350"/>
            </w:tabs>
            <w:ind w:left="0"/>
            <w:rPr>
              <w:rFonts w:asciiTheme="minorHAnsi" w:eastAsiaTheme="minorEastAsia" w:hAnsiTheme="minorHAnsi" w:cstheme="minorBidi"/>
              <w:noProof/>
            </w:rPr>
          </w:pPr>
          <w:r>
            <w:t xml:space="preserve">    </w:t>
          </w:r>
          <w:hyperlink w:anchor="_Toc61442650" w:history="1">
            <w:r w:rsidR="003C4B1C" w:rsidRPr="00F67CDF">
              <w:rPr>
                <w:rStyle w:val="Hyperlink"/>
                <w:rFonts w:ascii="Times New Roman" w:hAnsi="Times New Roman" w:cs="Times New Roman"/>
                <w:b/>
                <w:bCs/>
                <w:noProof/>
              </w:rPr>
              <w:t>2019-2020: Microbial source tracking</w:t>
            </w:r>
            <w:r w:rsidR="003C4B1C">
              <w:rPr>
                <w:noProof/>
                <w:webHidden/>
              </w:rPr>
              <w:tab/>
            </w:r>
            <w:r w:rsidR="003C4B1C">
              <w:rPr>
                <w:noProof/>
                <w:webHidden/>
              </w:rPr>
              <w:fldChar w:fldCharType="begin"/>
            </w:r>
            <w:r w:rsidR="003C4B1C">
              <w:rPr>
                <w:noProof/>
                <w:webHidden/>
              </w:rPr>
              <w:instrText xml:space="preserve"> PAGEREF _Toc61442650 \h </w:instrText>
            </w:r>
            <w:r w:rsidR="003C4B1C">
              <w:rPr>
                <w:noProof/>
                <w:webHidden/>
              </w:rPr>
            </w:r>
            <w:r w:rsidR="003C4B1C">
              <w:rPr>
                <w:noProof/>
                <w:webHidden/>
              </w:rPr>
              <w:fldChar w:fldCharType="separate"/>
            </w:r>
            <w:r w:rsidR="0012263B">
              <w:rPr>
                <w:noProof/>
                <w:webHidden/>
              </w:rPr>
              <w:t>7</w:t>
            </w:r>
            <w:r w:rsidR="003C4B1C">
              <w:rPr>
                <w:noProof/>
                <w:webHidden/>
              </w:rPr>
              <w:fldChar w:fldCharType="end"/>
            </w:r>
          </w:hyperlink>
        </w:p>
        <w:p w14:paraId="3C5E0F7E" w14:textId="7803E21C" w:rsidR="003C4B1C" w:rsidRDefault="00FA19DC" w:rsidP="003C4B1C">
          <w:pPr>
            <w:pStyle w:val="TOC2"/>
            <w:tabs>
              <w:tab w:val="right" w:leader="dot" w:pos="9350"/>
            </w:tabs>
            <w:rPr>
              <w:rFonts w:asciiTheme="minorHAnsi" w:eastAsiaTheme="minorEastAsia" w:hAnsiTheme="minorHAnsi" w:cstheme="minorBidi"/>
              <w:noProof/>
            </w:rPr>
          </w:pPr>
          <w:hyperlink w:anchor="_Toc61442651" w:history="1">
            <w:r w:rsidR="003C4B1C" w:rsidRPr="008A193F">
              <w:rPr>
                <w:rStyle w:val="Hyperlink"/>
                <w:rFonts w:ascii="Times New Roman" w:hAnsi="Times New Roman" w:cs="Times New Roman"/>
                <w:b/>
                <w:noProof/>
              </w:rPr>
              <w:t>Quality assurance and quality control</w:t>
            </w:r>
            <w:r w:rsidR="003C4B1C">
              <w:rPr>
                <w:noProof/>
                <w:webHidden/>
              </w:rPr>
              <w:tab/>
            </w:r>
            <w:r w:rsidR="003C4B1C">
              <w:rPr>
                <w:noProof/>
                <w:webHidden/>
              </w:rPr>
              <w:fldChar w:fldCharType="begin"/>
            </w:r>
            <w:r w:rsidR="003C4B1C">
              <w:rPr>
                <w:noProof/>
                <w:webHidden/>
              </w:rPr>
              <w:instrText xml:space="preserve"> PAGEREF _Toc61442651 \h </w:instrText>
            </w:r>
            <w:r w:rsidR="003C4B1C">
              <w:rPr>
                <w:noProof/>
                <w:webHidden/>
              </w:rPr>
            </w:r>
            <w:r w:rsidR="003C4B1C">
              <w:rPr>
                <w:noProof/>
                <w:webHidden/>
              </w:rPr>
              <w:fldChar w:fldCharType="separate"/>
            </w:r>
            <w:r w:rsidR="0012263B">
              <w:rPr>
                <w:noProof/>
                <w:webHidden/>
              </w:rPr>
              <w:t>7</w:t>
            </w:r>
            <w:r w:rsidR="003C4B1C">
              <w:rPr>
                <w:noProof/>
                <w:webHidden/>
              </w:rPr>
              <w:fldChar w:fldCharType="end"/>
            </w:r>
          </w:hyperlink>
        </w:p>
        <w:p w14:paraId="7F8539B3" w14:textId="334860A9" w:rsidR="003C4B1C" w:rsidRDefault="00FA19DC" w:rsidP="003C4B1C">
          <w:pPr>
            <w:pStyle w:val="TOC2"/>
            <w:tabs>
              <w:tab w:val="right" w:leader="dot" w:pos="9350"/>
            </w:tabs>
            <w:rPr>
              <w:rFonts w:asciiTheme="minorHAnsi" w:eastAsiaTheme="minorEastAsia" w:hAnsiTheme="minorHAnsi" w:cstheme="minorBidi"/>
              <w:noProof/>
            </w:rPr>
          </w:pPr>
          <w:hyperlink w:anchor="_Toc61442652" w:history="1">
            <w:r w:rsidR="003C4B1C" w:rsidRPr="008A193F">
              <w:rPr>
                <w:rStyle w:val="Hyperlink"/>
                <w:rFonts w:ascii="Times New Roman" w:hAnsi="Times New Roman" w:cs="Times New Roman"/>
                <w:b/>
                <w:noProof/>
              </w:rPr>
              <w:t>Water quality standards</w:t>
            </w:r>
            <w:r w:rsidR="003C4B1C">
              <w:rPr>
                <w:noProof/>
                <w:webHidden/>
              </w:rPr>
              <w:tab/>
            </w:r>
            <w:r w:rsidR="003C4B1C">
              <w:rPr>
                <w:noProof/>
                <w:webHidden/>
              </w:rPr>
              <w:fldChar w:fldCharType="begin"/>
            </w:r>
            <w:r w:rsidR="003C4B1C">
              <w:rPr>
                <w:noProof/>
                <w:webHidden/>
              </w:rPr>
              <w:instrText xml:space="preserve"> PAGEREF _Toc61442652 \h </w:instrText>
            </w:r>
            <w:r w:rsidR="003C4B1C">
              <w:rPr>
                <w:noProof/>
                <w:webHidden/>
              </w:rPr>
            </w:r>
            <w:r w:rsidR="003C4B1C">
              <w:rPr>
                <w:noProof/>
                <w:webHidden/>
              </w:rPr>
              <w:fldChar w:fldCharType="separate"/>
            </w:r>
            <w:r w:rsidR="0012263B">
              <w:rPr>
                <w:noProof/>
                <w:webHidden/>
              </w:rPr>
              <w:t>8</w:t>
            </w:r>
            <w:r w:rsidR="003C4B1C">
              <w:rPr>
                <w:noProof/>
                <w:webHidden/>
              </w:rPr>
              <w:fldChar w:fldCharType="end"/>
            </w:r>
          </w:hyperlink>
        </w:p>
        <w:p w14:paraId="35037B91" w14:textId="72674A38" w:rsidR="003C4B1C" w:rsidRDefault="00FA19DC" w:rsidP="003C4B1C">
          <w:pPr>
            <w:pStyle w:val="TOC2"/>
            <w:tabs>
              <w:tab w:val="right" w:leader="dot" w:pos="9350"/>
            </w:tabs>
            <w:rPr>
              <w:rFonts w:asciiTheme="minorHAnsi" w:eastAsiaTheme="minorEastAsia" w:hAnsiTheme="minorHAnsi" w:cstheme="minorBidi"/>
              <w:noProof/>
            </w:rPr>
          </w:pPr>
          <w:hyperlink w:anchor="_Toc61442653" w:history="1">
            <w:r w:rsidR="003C4B1C" w:rsidRPr="008A193F">
              <w:rPr>
                <w:rStyle w:val="Hyperlink"/>
                <w:rFonts w:ascii="Times New Roman" w:hAnsi="Times New Roman" w:cs="Times New Roman"/>
                <w:b/>
                <w:noProof/>
              </w:rPr>
              <w:t>Public outreach</w:t>
            </w:r>
            <w:r w:rsidR="003C4B1C">
              <w:rPr>
                <w:noProof/>
                <w:webHidden/>
              </w:rPr>
              <w:tab/>
            </w:r>
            <w:r w:rsidR="003C4B1C">
              <w:rPr>
                <w:noProof/>
                <w:webHidden/>
              </w:rPr>
              <w:fldChar w:fldCharType="begin"/>
            </w:r>
            <w:r w:rsidR="003C4B1C">
              <w:rPr>
                <w:noProof/>
                <w:webHidden/>
              </w:rPr>
              <w:instrText xml:space="preserve"> PAGEREF _Toc61442653 \h </w:instrText>
            </w:r>
            <w:r w:rsidR="003C4B1C">
              <w:rPr>
                <w:noProof/>
                <w:webHidden/>
              </w:rPr>
            </w:r>
            <w:r w:rsidR="003C4B1C">
              <w:rPr>
                <w:noProof/>
                <w:webHidden/>
              </w:rPr>
              <w:fldChar w:fldCharType="separate"/>
            </w:r>
            <w:r w:rsidR="0012263B">
              <w:rPr>
                <w:noProof/>
                <w:webHidden/>
              </w:rPr>
              <w:t>8</w:t>
            </w:r>
            <w:r w:rsidR="003C4B1C">
              <w:rPr>
                <w:noProof/>
                <w:webHidden/>
              </w:rPr>
              <w:fldChar w:fldCharType="end"/>
            </w:r>
          </w:hyperlink>
        </w:p>
        <w:p w14:paraId="61A8471C" w14:textId="69A278CB" w:rsidR="003C4B1C" w:rsidRDefault="00FA19DC" w:rsidP="003C4B1C">
          <w:pPr>
            <w:pStyle w:val="TOC1"/>
            <w:tabs>
              <w:tab w:val="right" w:leader="dot" w:pos="9350"/>
            </w:tabs>
            <w:rPr>
              <w:rFonts w:asciiTheme="minorHAnsi" w:eastAsiaTheme="minorEastAsia" w:hAnsiTheme="minorHAnsi" w:cstheme="minorBidi"/>
              <w:noProof/>
            </w:rPr>
          </w:pPr>
          <w:hyperlink w:anchor="_Toc61442654" w:history="1">
            <w:r w:rsidR="003C4B1C" w:rsidRPr="008A193F">
              <w:rPr>
                <w:rStyle w:val="Hyperlink"/>
                <w:rFonts w:ascii="Times New Roman" w:hAnsi="Times New Roman" w:cs="Times New Roman"/>
                <w:b/>
                <w:noProof/>
              </w:rPr>
              <w:t>Results</w:t>
            </w:r>
            <w:r w:rsidR="003C4B1C">
              <w:rPr>
                <w:noProof/>
                <w:webHidden/>
              </w:rPr>
              <w:tab/>
            </w:r>
            <w:r w:rsidR="003C4B1C">
              <w:rPr>
                <w:noProof/>
                <w:webHidden/>
              </w:rPr>
              <w:fldChar w:fldCharType="begin"/>
            </w:r>
            <w:r w:rsidR="003C4B1C">
              <w:rPr>
                <w:noProof/>
                <w:webHidden/>
              </w:rPr>
              <w:instrText xml:space="preserve"> PAGEREF _Toc61442654 \h </w:instrText>
            </w:r>
            <w:r w:rsidR="003C4B1C">
              <w:rPr>
                <w:noProof/>
                <w:webHidden/>
              </w:rPr>
            </w:r>
            <w:r w:rsidR="003C4B1C">
              <w:rPr>
                <w:noProof/>
                <w:webHidden/>
              </w:rPr>
              <w:fldChar w:fldCharType="separate"/>
            </w:r>
            <w:r w:rsidR="0012263B">
              <w:rPr>
                <w:noProof/>
                <w:webHidden/>
              </w:rPr>
              <w:t>10</w:t>
            </w:r>
            <w:r w:rsidR="003C4B1C">
              <w:rPr>
                <w:noProof/>
                <w:webHidden/>
              </w:rPr>
              <w:fldChar w:fldCharType="end"/>
            </w:r>
          </w:hyperlink>
        </w:p>
        <w:p w14:paraId="0FBCEA6C" w14:textId="5518A8EF" w:rsidR="003C4B1C" w:rsidRDefault="00FA19DC" w:rsidP="003C4B1C">
          <w:pPr>
            <w:pStyle w:val="TOC2"/>
            <w:tabs>
              <w:tab w:val="right" w:leader="dot" w:pos="9350"/>
            </w:tabs>
            <w:rPr>
              <w:rFonts w:asciiTheme="minorHAnsi" w:eastAsiaTheme="minorEastAsia" w:hAnsiTheme="minorHAnsi" w:cstheme="minorBidi"/>
              <w:noProof/>
            </w:rPr>
          </w:pPr>
          <w:hyperlink w:anchor="_Toc61442655" w:history="1">
            <w:r w:rsidR="003C4B1C" w:rsidRPr="008A193F">
              <w:rPr>
                <w:rStyle w:val="Hyperlink"/>
                <w:rFonts w:ascii="Times New Roman" w:hAnsi="Times New Roman" w:cs="Times New Roman"/>
                <w:b/>
                <w:noProof/>
              </w:rPr>
              <w:t>Results summary</w:t>
            </w:r>
            <w:r w:rsidR="003C4B1C">
              <w:rPr>
                <w:noProof/>
                <w:webHidden/>
              </w:rPr>
              <w:tab/>
            </w:r>
            <w:r w:rsidR="003C4B1C">
              <w:rPr>
                <w:noProof/>
                <w:webHidden/>
              </w:rPr>
              <w:fldChar w:fldCharType="begin"/>
            </w:r>
            <w:r w:rsidR="003C4B1C">
              <w:rPr>
                <w:noProof/>
                <w:webHidden/>
              </w:rPr>
              <w:instrText xml:space="preserve"> PAGEREF _Toc61442655 \h </w:instrText>
            </w:r>
            <w:r w:rsidR="003C4B1C">
              <w:rPr>
                <w:noProof/>
                <w:webHidden/>
              </w:rPr>
            </w:r>
            <w:r w:rsidR="003C4B1C">
              <w:rPr>
                <w:noProof/>
                <w:webHidden/>
              </w:rPr>
              <w:fldChar w:fldCharType="separate"/>
            </w:r>
            <w:r w:rsidR="0012263B">
              <w:rPr>
                <w:noProof/>
                <w:webHidden/>
              </w:rPr>
              <w:t>10</w:t>
            </w:r>
            <w:r w:rsidR="003C4B1C">
              <w:rPr>
                <w:noProof/>
                <w:webHidden/>
              </w:rPr>
              <w:fldChar w:fldCharType="end"/>
            </w:r>
          </w:hyperlink>
        </w:p>
        <w:p w14:paraId="5D79DE44" w14:textId="12E3E4E1" w:rsidR="003C4B1C" w:rsidRDefault="00FA19DC" w:rsidP="003C4B1C">
          <w:pPr>
            <w:pStyle w:val="TOC2"/>
            <w:tabs>
              <w:tab w:val="right" w:leader="dot" w:pos="9350"/>
            </w:tabs>
            <w:rPr>
              <w:rFonts w:asciiTheme="minorHAnsi" w:eastAsiaTheme="minorEastAsia" w:hAnsiTheme="minorHAnsi" w:cstheme="minorBidi"/>
              <w:noProof/>
            </w:rPr>
          </w:pPr>
          <w:hyperlink w:anchor="_Toc61442656" w:history="1">
            <w:r w:rsidR="003C4B1C" w:rsidRPr="008A193F">
              <w:rPr>
                <w:rStyle w:val="Hyperlink"/>
                <w:rFonts w:ascii="Times New Roman" w:hAnsi="Times New Roman" w:cs="Times New Roman"/>
                <w:b/>
                <w:noProof/>
              </w:rPr>
              <w:t>Bacteria concentrations monitoring 2019 - 2020</w:t>
            </w:r>
            <w:r w:rsidR="003C4B1C">
              <w:rPr>
                <w:noProof/>
                <w:webHidden/>
              </w:rPr>
              <w:tab/>
            </w:r>
            <w:r w:rsidR="003C4B1C">
              <w:rPr>
                <w:noProof/>
                <w:webHidden/>
              </w:rPr>
              <w:fldChar w:fldCharType="begin"/>
            </w:r>
            <w:r w:rsidR="003C4B1C">
              <w:rPr>
                <w:noProof/>
                <w:webHidden/>
              </w:rPr>
              <w:instrText xml:space="preserve"> PAGEREF _Toc61442656 \h </w:instrText>
            </w:r>
            <w:r w:rsidR="003C4B1C">
              <w:rPr>
                <w:noProof/>
                <w:webHidden/>
              </w:rPr>
            </w:r>
            <w:r w:rsidR="003C4B1C">
              <w:rPr>
                <w:noProof/>
                <w:webHidden/>
              </w:rPr>
              <w:fldChar w:fldCharType="separate"/>
            </w:r>
            <w:r w:rsidR="0012263B">
              <w:rPr>
                <w:noProof/>
                <w:webHidden/>
              </w:rPr>
              <w:t>10</w:t>
            </w:r>
            <w:r w:rsidR="003C4B1C">
              <w:rPr>
                <w:noProof/>
                <w:webHidden/>
              </w:rPr>
              <w:fldChar w:fldCharType="end"/>
            </w:r>
          </w:hyperlink>
        </w:p>
        <w:p w14:paraId="2750B6EA" w14:textId="1074A2E1" w:rsidR="003C4B1C" w:rsidRDefault="00FA19DC" w:rsidP="003C4B1C">
          <w:pPr>
            <w:pStyle w:val="TOC2"/>
            <w:tabs>
              <w:tab w:val="right" w:leader="dot" w:pos="9350"/>
            </w:tabs>
            <w:rPr>
              <w:rFonts w:asciiTheme="minorHAnsi" w:eastAsiaTheme="minorEastAsia" w:hAnsiTheme="minorHAnsi" w:cstheme="minorBidi"/>
              <w:noProof/>
            </w:rPr>
          </w:pPr>
          <w:hyperlink w:anchor="_Toc61442657" w:history="1">
            <w:r w:rsidR="003C4B1C" w:rsidRPr="008A193F">
              <w:rPr>
                <w:rStyle w:val="Hyperlink"/>
                <w:rFonts w:ascii="Times New Roman" w:hAnsi="Times New Roman" w:cs="Times New Roman"/>
                <w:b/>
                <w:noProof/>
              </w:rPr>
              <w:t>Enterococci</w:t>
            </w:r>
            <w:r w:rsidR="003C4B1C">
              <w:rPr>
                <w:noProof/>
                <w:webHidden/>
              </w:rPr>
              <w:tab/>
            </w:r>
            <w:r w:rsidR="003C4B1C">
              <w:rPr>
                <w:noProof/>
                <w:webHidden/>
              </w:rPr>
              <w:fldChar w:fldCharType="begin"/>
            </w:r>
            <w:r w:rsidR="003C4B1C">
              <w:rPr>
                <w:noProof/>
                <w:webHidden/>
              </w:rPr>
              <w:instrText xml:space="preserve"> PAGEREF _Toc61442657 \h </w:instrText>
            </w:r>
            <w:r w:rsidR="003C4B1C">
              <w:rPr>
                <w:noProof/>
                <w:webHidden/>
              </w:rPr>
            </w:r>
            <w:r w:rsidR="003C4B1C">
              <w:rPr>
                <w:noProof/>
                <w:webHidden/>
              </w:rPr>
              <w:fldChar w:fldCharType="separate"/>
            </w:r>
            <w:r w:rsidR="0012263B">
              <w:rPr>
                <w:noProof/>
                <w:webHidden/>
              </w:rPr>
              <w:t>11</w:t>
            </w:r>
            <w:r w:rsidR="003C4B1C">
              <w:rPr>
                <w:noProof/>
                <w:webHidden/>
              </w:rPr>
              <w:fldChar w:fldCharType="end"/>
            </w:r>
          </w:hyperlink>
        </w:p>
        <w:p w14:paraId="5E85EB2C" w14:textId="4354A869" w:rsidR="003C4B1C" w:rsidRDefault="00FA19DC" w:rsidP="003C4B1C">
          <w:pPr>
            <w:pStyle w:val="TOC2"/>
            <w:tabs>
              <w:tab w:val="right" w:leader="dot" w:pos="9350"/>
            </w:tabs>
            <w:rPr>
              <w:rFonts w:asciiTheme="minorHAnsi" w:eastAsiaTheme="minorEastAsia" w:hAnsiTheme="minorHAnsi" w:cstheme="minorBidi"/>
              <w:noProof/>
            </w:rPr>
          </w:pPr>
          <w:hyperlink w:anchor="_Toc61442658" w:history="1">
            <w:r w:rsidR="003C4B1C" w:rsidRPr="008A193F">
              <w:rPr>
                <w:rStyle w:val="Hyperlink"/>
                <w:rFonts w:ascii="Times New Roman" w:hAnsi="Times New Roman" w:cs="Times New Roman"/>
                <w:b/>
                <w:noProof/>
              </w:rPr>
              <w:t>Fecal Coliform</w:t>
            </w:r>
            <w:r w:rsidR="003C4B1C">
              <w:rPr>
                <w:noProof/>
                <w:webHidden/>
              </w:rPr>
              <w:tab/>
            </w:r>
            <w:r w:rsidR="003C4B1C">
              <w:rPr>
                <w:noProof/>
                <w:webHidden/>
              </w:rPr>
              <w:fldChar w:fldCharType="begin"/>
            </w:r>
            <w:r w:rsidR="003C4B1C">
              <w:rPr>
                <w:noProof/>
                <w:webHidden/>
              </w:rPr>
              <w:instrText xml:space="preserve"> PAGEREF _Toc61442658 \h </w:instrText>
            </w:r>
            <w:r w:rsidR="003C4B1C">
              <w:rPr>
                <w:noProof/>
                <w:webHidden/>
              </w:rPr>
            </w:r>
            <w:r w:rsidR="003C4B1C">
              <w:rPr>
                <w:noProof/>
                <w:webHidden/>
              </w:rPr>
              <w:fldChar w:fldCharType="separate"/>
            </w:r>
            <w:r w:rsidR="0012263B">
              <w:rPr>
                <w:noProof/>
                <w:webHidden/>
              </w:rPr>
              <w:t>11</w:t>
            </w:r>
            <w:r w:rsidR="003C4B1C">
              <w:rPr>
                <w:noProof/>
                <w:webHidden/>
              </w:rPr>
              <w:fldChar w:fldCharType="end"/>
            </w:r>
          </w:hyperlink>
        </w:p>
        <w:p w14:paraId="529BF1B7" w14:textId="6AB0C182" w:rsidR="003C4B1C" w:rsidRDefault="00FA19DC" w:rsidP="003C4B1C">
          <w:pPr>
            <w:pStyle w:val="TOC2"/>
            <w:tabs>
              <w:tab w:val="right" w:leader="dot" w:pos="9350"/>
            </w:tabs>
            <w:rPr>
              <w:rFonts w:asciiTheme="minorHAnsi" w:eastAsiaTheme="minorEastAsia" w:hAnsiTheme="minorHAnsi" w:cstheme="minorBidi"/>
              <w:noProof/>
            </w:rPr>
          </w:pPr>
          <w:hyperlink w:anchor="_Toc61442659" w:history="1">
            <w:r w:rsidR="003C4B1C" w:rsidRPr="008A193F">
              <w:rPr>
                <w:rStyle w:val="Hyperlink"/>
                <w:rFonts w:ascii="Times New Roman" w:hAnsi="Times New Roman" w:cs="Times New Roman"/>
                <w:b/>
                <w:noProof/>
              </w:rPr>
              <w:t>2019 - 2020 Microbial Source Tracking Data</w:t>
            </w:r>
            <w:r w:rsidR="003C4B1C">
              <w:rPr>
                <w:noProof/>
                <w:webHidden/>
              </w:rPr>
              <w:tab/>
            </w:r>
            <w:r w:rsidR="003C4B1C">
              <w:rPr>
                <w:noProof/>
                <w:webHidden/>
              </w:rPr>
              <w:fldChar w:fldCharType="begin"/>
            </w:r>
            <w:r w:rsidR="003C4B1C">
              <w:rPr>
                <w:noProof/>
                <w:webHidden/>
              </w:rPr>
              <w:instrText xml:space="preserve"> PAGEREF _Toc61442659 \h </w:instrText>
            </w:r>
            <w:r w:rsidR="003C4B1C">
              <w:rPr>
                <w:noProof/>
                <w:webHidden/>
              </w:rPr>
            </w:r>
            <w:r w:rsidR="003C4B1C">
              <w:rPr>
                <w:noProof/>
                <w:webHidden/>
              </w:rPr>
              <w:fldChar w:fldCharType="separate"/>
            </w:r>
            <w:r w:rsidR="0012263B">
              <w:rPr>
                <w:noProof/>
                <w:webHidden/>
              </w:rPr>
              <w:t>14</w:t>
            </w:r>
            <w:r w:rsidR="003C4B1C">
              <w:rPr>
                <w:noProof/>
                <w:webHidden/>
              </w:rPr>
              <w:fldChar w:fldCharType="end"/>
            </w:r>
          </w:hyperlink>
        </w:p>
        <w:p w14:paraId="4394E78D" w14:textId="057FBE8A" w:rsidR="003C4B1C" w:rsidRDefault="00FA19DC" w:rsidP="003C4B1C">
          <w:pPr>
            <w:pStyle w:val="TOC1"/>
            <w:tabs>
              <w:tab w:val="right" w:leader="dot" w:pos="9350"/>
            </w:tabs>
            <w:rPr>
              <w:rFonts w:asciiTheme="minorHAnsi" w:eastAsiaTheme="minorEastAsia" w:hAnsiTheme="minorHAnsi" w:cstheme="minorBidi"/>
              <w:noProof/>
            </w:rPr>
          </w:pPr>
          <w:hyperlink w:anchor="_Toc61442660" w:history="1">
            <w:r w:rsidR="003C4B1C" w:rsidRPr="008A193F">
              <w:rPr>
                <w:rStyle w:val="Hyperlink"/>
                <w:rFonts w:ascii="Times New Roman" w:hAnsi="Times New Roman" w:cs="Times New Roman"/>
                <w:b/>
                <w:noProof/>
              </w:rPr>
              <w:t>Discussion</w:t>
            </w:r>
            <w:r w:rsidR="003C4B1C">
              <w:rPr>
                <w:noProof/>
                <w:webHidden/>
              </w:rPr>
              <w:tab/>
            </w:r>
            <w:r w:rsidR="003C4B1C">
              <w:rPr>
                <w:noProof/>
                <w:webHidden/>
              </w:rPr>
              <w:fldChar w:fldCharType="begin"/>
            </w:r>
            <w:r w:rsidR="003C4B1C">
              <w:rPr>
                <w:noProof/>
                <w:webHidden/>
              </w:rPr>
              <w:instrText xml:space="preserve"> PAGEREF _Toc61442660 \h </w:instrText>
            </w:r>
            <w:r w:rsidR="003C4B1C">
              <w:rPr>
                <w:noProof/>
                <w:webHidden/>
              </w:rPr>
            </w:r>
            <w:r w:rsidR="003C4B1C">
              <w:rPr>
                <w:noProof/>
                <w:webHidden/>
              </w:rPr>
              <w:fldChar w:fldCharType="separate"/>
            </w:r>
            <w:r w:rsidR="0012263B">
              <w:rPr>
                <w:noProof/>
                <w:webHidden/>
              </w:rPr>
              <w:t>15</w:t>
            </w:r>
            <w:r w:rsidR="003C4B1C">
              <w:rPr>
                <w:noProof/>
                <w:webHidden/>
              </w:rPr>
              <w:fldChar w:fldCharType="end"/>
            </w:r>
          </w:hyperlink>
        </w:p>
        <w:p w14:paraId="4283DF8B" w14:textId="4EB24C88" w:rsidR="003C4B1C" w:rsidRDefault="00FA19DC" w:rsidP="003C4B1C">
          <w:pPr>
            <w:pStyle w:val="TOC2"/>
            <w:tabs>
              <w:tab w:val="right" w:leader="dot" w:pos="9350"/>
            </w:tabs>
            <w:rPr>
              <w:rFonts w:asciiTheme="minorHAnsi" w:eastAsiaTheme="minorEastAsia" w:hAnsiTheme="minorHAnsi" w:cstheme="minorBidi"/>
              <w:noProof/>
            </w:rPr>
          </w:pPr>
          <w:hyperlink w:anchor="_Toc61442661" w:history="1">
            <w:r w:rsidR="003C4B1C" w:rsidRPr="008A193F">
              <w:rPr>
                <w:rStyle w:val="Hyperlink"/>
                <w:rFonts w:ascii="Times New Roman" w:hAnsi="Times New Roman" w:cs="Times New Roman"/>
                <w:b/>
                <w:noProof/>
              </w:rPr>
              <w:t>2019-2020 Kenai beach bacteria monitoring</w:t>
            </w:r>
            <w:r w:rsidR="003C4B1C">
              <w:rPr>
                <w:noProof/>
                <w:webHidden/>
              </w:rPr>
              <w:tab/>
            </w:r>
            <w:r w:rsidR="003C4B1C">
              <w:rPr>
                <w:noProof/>
                <w:webHidden/>
              </w:rPr>
              <w:fldChar w:fldCharType="begin"/>
            </w:r>
            <w:r w:rsidR="003C4B1C">
              <w:rPr>
                <w:noProof/>
                <w:webHidden/>
              </w:rPr>
              <w:instrText xml:space="preserve"> PAGEREF _Toc61442661 \h </w:instrText>
            </w:r>
            <w:r w:rsidR="003C4B1C">
              <w:rPr>
                <w:noProof/>
                <w:webHidden/>
              </w:rPr>
            </w:r>
            <w:r w:rsidR="003C4B1C">
              <w:rPr>
                <w:noProof/>
                <w:webHidden/>
              </w:rPr>
              <w:fldChar w:fldCharType="separate"/>
            </w:r>
            <w:r w:rsidR="0012263B">
              <w:rPr>
                <w:noProof/>
                <w:webHidden/>
              </w:rPr>
              <w:t>15</w:t>
            </w:r>
            <w:r w:rsidR="003C4B1C">
              <w:rPr>
                <w:noProof/>
                <w:webHidden/>
              </w:rPr>
              <w:fldChar w:fldCharType="end"/>
            </w:r>
          </w:hyperlink>
        </w:p>
        <w:p w14:paraId="5823B0BC" w14:textId="0526DC03" w:rsidR="003C4B1C" w:rsidRDefault="00987536" w:rsidP="00987536">
          <w:pPr>
            <w:pStyle w:val="TOC3"/>
            <w:tabs>
              <w:tab w:val="right" w:leader="dot" w:pos="9350"/>
            </w:tabs>
            <w:ind w:left="0"/>
            <w:rPr>
              <w:rFonts w:asciiTheme="minorHAnsi" w:eastAsiaTheme="minorEastAsia" w:hAnsiTheme="minorHAnsi" w:cstheme="minorBidi"/>
              <w:noProof/>
            </w:rPr>
          </w:pPr>
          <w:r>
            <w:t xml:space="preserve">    </w:t>
          </w:r>
          <w:hyperlink w:anchor="_Toc61442662" w:history="1">
            <w:r w:rsidR="003C4B1C" w:rsidRPr="00987536">
              <w:rPr>
                <w:rStyle w:val="Hyperlink"/>
                <w:rFonts w:ascii="Times New Roman" w:hAnsi="Times New Roman" w:cs="Times New Roman"/>
                <w:b/>
                <w:bCs/>
                <w:noProof/>
              </w:rPr>
              <w:t>2019-2020 Microbial source tracking</w:t>
            </w:r>
            <w:r w:rsidR="003C4B1C">
              <w:rPr>
                <w:noProof/>
                <w:webHidden/>
              </w:rPr>
              <w:tab/>
            </w:r>
            <w:r w:rsidR="003C4B1C">
              <w:rPr>
                <w:noProof/>
                <w:webHidden/>
              </w:rPr>
              <w:fldChar w:fldCharType="begin"/>
            </w:r>
            <w:r w:rsidR="003C4B1C">
              <w:rPr>
                <w:noProof/>
                <w:webHidden/>
              </w:rPr>
              <w:instrText xml:space="preserve"> PAGEREF _Toc61442662 \h </w:instrText>
            </w:r>
            <w:r w:rsidR="003C4B1C">
              <w:rPr>
                <w:noProof/>
                <w:webHidden/>
              </w:rPr>
            </w:r>
            <w:r w:rsidR="003C4B1C">
              <w:rPr>
                <w:noProof/>
                <w:webHidden/>
              </w:rPr>
              <w:fldChar w:fldCharType="separate"/>
            </w:r>
            <w:r w:rsidR="0012263B">
              <w:rPr>
                <w:noProof/>
                <w:webHidden/>
              </w:rPr>
              <w:t>20</w:t>
            </w:r>
            <w:r w:rsidR="003C4B1C">
              <w:rPr>
                <w:noProof/>
                <w:webHidden/>
              </w:rPr>
              <w:fldChar w:fldCharType="end"/>
            </w:r>
          </w:hyperlink>
        </w:p>
        <w:p w14:paraId="6C4002F2" w14:textId="40C16A44" w:rsidR="003C4B1C" w:rsidRDefault="00FA19DC" w:rsidP="003C4B1C">
          <w:pPr>
            <w:pStyle w:val="TOC1"/>
            <w:tabs>
              <w:tab w:val="right" w:leader="dot" w:pos="9350"/>
            </w:tabs>
            <w:rPr>
              <w:rFonts w:asciiTheme="minorHAnsi" w:eastAsiaTheme="minorEastAsia" w:hAnsiTheme="minorHAnsi" w:cstheme="minorBidi"/>
              <w:noProof/>
            </w:rPr>
          </w:pPr>
          <w:hyperlink w:anchor="_Toc61442663" w:history="1">
            <w:r w:rsidR="003C4B1C" w:rsidRPr="008A193F">
              <w:rPr>
                <w:rStyle w:val="Hyperlink"/>
                <w:rFonts w:ascii="Times New Roman" w:hAnsi="Times New Roman" w:cs="Times New Roman"/>
                <w:b/>
                <w:noProof/>
              </w:rPr>
              <w:t>Conclusions and recommendations</w:t>
            </w:r>
            <w:r w:rsidR="003C4B1C">
              <w:rPr>
                <w:noProof/>
                <w:webHidden/>
              </w:rPr>
              <w:tab/>
            </w:r>
            <w:r w:rsidR="003C4B1C">
              <w:rPr>
                <w:noProof/>
                <w:webHidden/>
              </w:rPr>
              <w:fldChar w:fldCharType="begin"/>
            </w:r>
            <w:r w:rsidR="003C4B1C">
              <w:rPr>
                <w:noProof/>
                <w:webHidden/>
              </w:rPr>
              <w:instrText xml:space="preserve"> PAGEREF _Toc61442663 \h </w:instrText>
            </w:r>
            <w:r w:rsidR="003C4B1C">
              <w:rPr>
                <w:noProof/>
                <w:webHidden/>
              </w:rPr>
            </w:r>
            <w:r w:rsidR="003C4B1C">
              <w:rPr>
                <w:noProof/>
                <w:webHidden/>
              </w:rPr>
              <w:fldChar w:fldCharType="separate"/>
            </w:r>
            <w:r w:rsidR="0012263B">
              <w:rPr>
                <w:noProof/>
                <w:webHidden/>
              </w:rPr>
              <w:t>20</w:t>
            </w:r>
            <w:r w:rsidR="003C4B1C">
              <w:rPr>
                <w:noProof/>
                <w:webHidden/>
              </w:rPr>
              <w:fldChar w:fldCharType="end"/>
            </w:r>
          </w:hyperlink>
        </w:p>
        <w:p w14:paraId="6EBDF845" w14:textId="1468A136" w:rsidR="003C4B1C" w:rsidRDefault="00FA19DC" w:rsidP="003C4B1C">
          <w:pPr>
            <w:pStyle w:val="TOC1"/>
            <w:tabs>
              <w:tab w:val="right" w:leader="dot" w:pos="9350"/>
            </w:tabs>
            <w:rPr>
              <w:rFonts w:asciiTheme="minorHAnsi" w:eastAsiaTheme="minorEastAsia" w:hAnsiTheme="minorHAnsi" w:cstheme="minorBidi"/>
              <w:noProof/>
            </w:rPr>
          </w:pPr>
          <w:hyperlink w:anchor="_Toc61442664" w:history="1">
            <w:r w:rsidR="003C4B1C" w:rsidRPr="008A193F">
              <w:rPr>
                <w:rStyle w:val="Hyperlink"/>
                <w:rFonts w:ascii="Times New Roman" w:hAnsi="Times New Roman" w:cs="Times New Roman"/>
                <w:b/>
                <w:noProof/>
              </w:rPr>
              <w:t>Data availability</w:t>
            </w:r>
            <w:r w:rsidR="003C4B1C">
              <w:rPr>
                <w:noProof/>
                <w:webHidden/>
              </w:rPr>
              <w:tab/>
            </w:r>
            <w:r w:rsidR="003C4B1C">
              <w:rPr>
                <w:noProof/>
                <w:webHidden/>
              </w:rPr>
              <w:fldChar w:fldCharType="begin"/>
            </w:r>
            <w:r w:rsidR="003C4B1C">
              <w:rPr>
                <w:noProof/>
                <w:webHidden/>
              </w:rPr>
              <w:instrText xml:space="preserve"> PAGEREF _Toc61442664 \h </w:instrText>
            </w:r>
            <w:r w:rsidR="003C4B1C">
              <w:rPr>
                <w:noProof/>
                <w:webHidden/>
              </w:rPr>
            </w:r>
            <w:r w:rsidR="003C4B1C">
              <w:rPr>
                <w:noProof/>
                <w:webHidden/>
              </w:rPr>
              <w:fldChar w:fldCharType="separate"/>
            </w:r>
            <w:r w:rsidR="0012263B">
              <w:rPr>
                <w:noProof/>
                <w:webHidden/>
              </w:rPr>
              <w:t>21</w:t>
            </w:r>
            <w:r w:rsidR="003C4B1C">
              <w:rPr>
                <w:noProof/>
                <w:webHidden/>
              </w:rPr>
              <w:fldChar w:fldCharType="end"/>
            </w:r>
          </w:hyperlink>
        </w:p>
        <w:p w14:paraId="08EA60BC" w14:textId="6A7061A6" w:rsidR="003C4B1C" w:rsidRDefault="00FA19DC" w:rsidP="003C4B1C">
          <w:pPr>
            <w:pStyle w:val="TOC1"/>
            <w:tabs>
              <w:tab w:val="right" w:leader="dot" w:pos="9350"/>
            </w:tabs>
            <w:rPr>
              <w:rFonts w:asciiTheme="minorHAnsi" w:eastAsiaTheme="minorEastAsia" w:hAnsiTheme="minorHAnsi" w:cstheme="minorBidi"/>
              <w:noProof/>
            </w:rPr>
          </w:pPr>
          <w:hyperlink w:anchor="_Toc61442665" w:history="1">
            <w:r w:rsidR="003C4B1C" w:rsidRPr="008A193F">
              <w:rPr>
                <w:rStyle w:val="Hyperlink"/>
                <w:rFonts w:ascii="Times New Roman" w:hAnsi="Times New Roman" w:cs="Times New Roman"/>
                <w:b/>
                <w:noProof/>
              </w:rPr>
              <w:t>References</w:t>
            </w:r>
            <w:r w:rsidR="003C4B1C">
              <w:rPr>
                <w:noProof/>
                <w:webHidden/>
              </w:rPr>
              <w:tab/>
            </w:r>
            <w:r w:rsidR="003C4B1C">
              <w:rPr>
                <w:noProof/>
                <w:webHidden/>
              </w:rPr>
              <w:fldChar w:fldCharType="begin"/>
            </w:r>
            <w:r w:rsidR="003C4B1C">
              <w:rPr>
                <w:noProof/>
                <w:webHidden/>
              </w:rPr>
              <w:instrText xml:space="preserve"> PAGEREF _Toc61442665 \h </w:instrText>
            </w:r>
            <w:r w:rsidR="003C4B1C">
              <w:rPr>
                <w:noProof/>
                <w:webHidden/>
              </w:rPr>
            </w:r>
            <w:r w:rsidR="003C4B1C">
              <w:rPr>
                <w:noProof/>
                <w:webHidden/>
              </w:rPr>
              <w:fldChar w:fldCharType="separate"/>
            </w:r>
            <w:r w:rsidR="0012263B">
              <w:rPr>
                <w:noProof/>
                <w:webHidden/>
              </w:rPr>
              <w:t>22</w:t>
            </w:r>
            <w:r w:rsidR="003C4B1C">
              <w:rPr>
                <w:noProof/>
                <w:webHidden/>
              </w:rPr>
              <w:fldChar w:fldCharType="end"/>
            </w:r>
          </w:hyperlink>
        </w:p>
        <w:p w14:paraId="228DD4E8" w14:textId="7E0D6C24" w:rsidR="003C4B1C" w:rsidRDefault="00FA19DC" w:rsidP="003C4B1C">
          <w:pPr>
            <w:pStyle w:val="TOC2"/>
            <w:tabs>
              <w:tab w:val="right" w:leader="dot" w:pos="9350"/>
            </w:tabs>
            <w:ind w:left="0"/>
            <w:rPr>
              <w:rFonts w:asciiTheme="minorHAnsi" w:eastAsiaTheme="minorEastAsia" w:hAnsiTheme="minorHAnsi" w:cstheme="minorBidi"/>
              <w:noProof/>
            </w:rPr>
          </w:pPr>
          <w:hyperlink w:anchor="_Toc61442666" w:history="1">
            <w:r w:rsidR="003C4B1C" w:rsidRPr="008A193F">
              <w:rPr>
                <w:rStyle w:val="Hyperlink"/>
                <w:rFonts w:ascii="Times New Roman" w:hAnsi="Times New Roman" w:cs="Times New Roman"/>
                <w:b/>
                <w:noProof/>
              </w:rPr>
              <w:t>Appendix A: Site Photographs</w:t>
            </w:r>
            <w:r w:rsidR="003C4B1C">
              <w:rPr>
                <w:noProof/>
                <w:webHidden/>
              </w:rPr>
              <w:tab/>
            </w:r>
            <w:r w:rsidR="003C4B1C">
              <w:rPr>
                <w:noProof/>
                <w:webHidden/>
              </w:rPr>
              <w:fldChar w:fldCharType="begin"/>
            </w:r>
            <w:r w:rsidR="003C4B1C">
              <w:rPr>
                <w:noProof/>
                <w:webHidden/>
              </w:rPr>
              <w:instrText xml:space="preserve"> PAGEREF _Toc61442666 \h </w:instrText>
            </w:r>
            <w:r w:rsidR="003C4B1C">
              <w:rPr>
                <w:noProof/>
                <w:webHidden/>
              </w:rPr>
            </w:r>
            <w:r w:rsidR="003C4B1C">
              <w:rPr>
                <w:noProof/>
                <w:webHidden/>
              </w:rPr>
              <w:fldChar w:fldCharType="separate"/>
            </w:r>
            <w:r w:rsidR="0012263B">
              <w:rPr>
                <w:noProof/>
                <w:webHidden/>
              </w:rPr>
              <w:t>24</w:t>
            </w:r>
            <w:r w:rsidR="003C4B1C">
              <w:rPr>
                <w:noProof/>
                <w:webHidden/>
              </w:rPr>
              <w:fldChar w:fldCharType="end"/>
            </w:r>
          </w:hyperlink>
        </w:p>
        <w:p w14:paraId="362D7C22" w14:textId="1DFC3C15" w:rsidR="003C4B1C" w:rsidRDefault="00FA19DC" w:rsidP="003C4B1C">
          <w:pPr>
            <w:pStyle w:val="TOC2"/>
            <w:tabs>
              <w:tab w:val="right" w:leader="dot" w:pos="9350"/>
            </w:tabs>
            <w:ind w:left="0"/>
            <w:rPr>
              <w:rFonts w:asciiTheme="minorHAnsi" w:eastAsiaTheme="minorEastAsia" w:hAnsiTheme="minorHAnsi" w:cstheme="minorBidi"/>
              <w:noProof/>
            </w:rPr>
          </w:pPr>
          <w:hyperlink w:anchor="_Toc61442667" w:history="1">
            <w:r w:rsidR="003C4B1C" w:rsidRPr="008A193F">
              <w:rPr>
                <w:rStyle w:val="Hyperlink"/>
                <w:rFonts w:ascii="Times New Roman" w:hAnsi="Times New Roman" w:cs="Times New Roman"/>
                <w:b/>
                <w:noProof/>
              </w:rPr>
              <w:t>Appendix B: Press Releases</w:t>
            </w:r>
            <w:r w:rsidR="003C4B1C">
              <w:rPr>
                <w:noProof/>
                <w:webHidden/>
              </w:rPr>
              <w:tab/>
            </w:r>
            <w:r w:rsidR="003C4B1C">
              <w:rPr>
                <w:noProof/>
                <w:webHidden/>
              </w:rPr>
              <w:fldChar w:fldCharType="begin"/>
            </w:r>
            <w:r w:rsidR="003C4B1C">
              <w:rPr>
                <w:noProof/>
                <w:webHidden/>
              </w:rPr>
              <w:instrText xml:space="preserve"> PAGEREF _Toc61442667 \h </w:instrText>
            </w:r>
            <w:r w:rsidR="003C4B1C">
              <w:rPr>
                <w:noProof/>
                <w:webHidden/>
              </w:rPr>
            </w:r>
            <w:r w:rsidR="003C4B1C">
              <w:rPr>
                <w:noProof/>
                <w:webHidden/>
              </w:rPr>
              <w:fldChar w:fldCharType="separate"/>
            </w:r>
            <w:r w:rsidR="0012263B">
              <w:rPr>
                <w:noProof/>
                <w:webHidden/>
              </w:rPr>
              <w:t>29</w:t>
            </w:r>
            <w:r w:rsidR="003C4B1C">
              <w:rPr>
                <w:noProof/>
                <w:webHidden/>
              </w:rPr>
              <w:fldChar w:fldCharType="end"/>
            </w:r>
          </w:hyperlink>
        </w:p>
        <w:p w14:paraId="09FFF281" w14:textId="539BD4BE" w:rsidR="003C4B1C" w:rsidRDefault="00FA19DC" w:rsidP="003C4B1C">
          <w:pPr>
            <w:pStyle w:val="TOC2"/>
            <w:tabs>
              <w:tab w:val="right" w:leader="dot" w:pos="9350"/>
            </w:tabs>
            <w:ind w:left="0"/>
            <w:rPr>
              <w:rFonts w:asciiTheme="minorHAnsi" w:eastAsiaTheme="minorEastAsia" w:hAnsiTheme="minorHAnsi" w:cstheme="minorBidi"/>
              <w:noProof/>
            </w:rPr>
          </w:pPr>
          <w:hyperlink w:anchor="_Toc61442668" w:history="1">
            <w:r w:rsidR="003C4B1C" w:rsidRPr="008A193F">
              <w:rPr>
                <w:rStyle w:val="Hyperlink"/>
                <w:rFonts w:ascii="Times New Roman" w:hAnsi="Times New Roman" w:cs="Times New Roman"/>
                <w:b/>
                <w:noProof/>
              </w:rPr>
              <w:t>Appendix C: Chain-of-Custody</w:t>
            </w:r>
            <w:r w:rsidR="003C4B1C">
              <w:rPr>
                <w:noProof/>
                <w:webHidden/>
              </w:rPr>
              <w:tab/>
            </w:r>
            <w:r w:rsidR="003C4B1C">
              <w:rPr>
                <w:noProof/>
                <w:webHidden/>
              </w:rPr>
              <w:fldChar w:fldCharType="begin"/>
            </w:r>
            <w:r w:rsidR="003C4B1C">
              <w:rPr>
                <w:noProof/>
                <w:webHidden/>
              </w:rPr>
              <w:instrText xml:space="preserve"> PAGEREF _Toc61442668 \h </w:instrText>
            </w:r>
            <w:r w:rsidR="003C4B1C">
              <w:rPr>
                <w:noProof/>
                <w:webHidden/>
              </w:rPr>
            </w:r>
            <w:r w:rsidR="003C4B1C">
              <w:rPr>
                <w:noProof/>
                <w:webHidden/>
              </w:rPr>
              <w:fldChar w:fldCharType="separate"/>
            </w:r>
            <w:r w:rsidR="0012263B">
              <w:rPr>
                <w:noProof/>
                <w:webHidden/>
              </w:rPr>
              <w:t>34</w:t>
            </w:r>
            <w:r w:rsidR="003C4B1C">
              <w:rPr>
                <w:noProof/>
                <w:webHidden/>
              </w:rPr>
              <w:fldChar w:fldCharType="end"/>
            </w:r>
          </w:hyperlink>
        </w:p>
        <w:p w14:paraId="3B0703A6" w14:textId="7BC0C558" w:rsidR="003C4B1C" w:rsidRDefault="00FA19DC" w:rsidP="003C4B1C">
          <w:pPr>
            <w:pStyle w:val="TOC2"/>
            <w:tabs>
              <w:tab w:val="right" w:leader="dot" w:pos="9350"/>
            </w:tabs>
            <w:ind w:left="0"/>
            <w:rPr>
              <w:rFonts w:asciiTheme="minorHAnsi" w:eastAsiaTheme="minorEastAsia" w:hAnsiTheme="minorHAnsi" w:cstheme="minorBidi"/>
              <w:noProof/>
            </w:rPr>
          </w:pPr>
          <w:hyperlink w:anchor="_Toc61442669" w:history="1">
            <w:r w:rsidR="003C4B1C" w:rsidRPr="008A193F">
              <w:rPr>
                <w:rStyle w:val="Hyperlink"/>
                <w:rFonts w:ascii="Times New Roman" w:hAnsi="Times New Roman" w:cs="Times New Roman"/>
                <w:b/>
                <w:noProof/>
              </w:rPr>
              <w:t>Appendix D: EPA Marine Beach Sanitary Survey</w:t>
            </w:r>
            <w:r w:rsidR="003C4B1C">
              <w:rPr>
                <w:noProof/>
                <w:webHidden/>
              </w:rPr>
              <w:tab/>
            </w:r>
            <w:r w:rsidR="003C4B1C">
              <w:rPr>
                <w:noProof/>
                <w:webHidden/>
              </w:rPr>
              <w:fldChar w:fldCharType="begin"/>
            </w:r>
            <w:r w:rsidR="003C4B1C">
              <w:rPr>
                <w:noProof/>
                <w:webHidden/>
              </w:rPr>
              <w:instrText xml:space="preserve"> PAGEREF _Toc61442669 \h </w:instrText>
            </w:r>
            <w:r w:rsidR="003C4B1C">
              <w:rPr>
                <w:noProof/>
                <w:webHidden/>
              </w:rPr>
            </w:r>
            <w:r w:rsidR="003C4B1C">
              <w:rPr>
                <w:noProof/>
                <w:webHidden/>
              </w:rPr>
              <w:fldChar w:fldCharType="separate"/>
            </w:r>
            <w:r w:rsidR="0012263B">
              <w:rPr>
                <w:noProof/>
                <w:webHidden/>
              </w:rPr>
              <w:t>35</w:t>
            </w:r>
            <w:r w:rsidR="003C4B1C">
              <w:rPr>
                <w:noProof/>
                <w:webHidden/>
              </w:rPr>
              <w:fldChar w:fldCharType="end"/>
            </w:r>
          </w:hyperlink>
        </w:p>
        <w:p w14:paraId="1723C768" w14:textId="4EFDF5A9" w:rsidR="003C4B1C" w:rsidRDefault="00FA19DC" w:rsidP="003C4B1C">
          <w:pPr>
            <w:pStyle w:val="TOC3"/>
            <w:tabs>
              <w:tab w:val="right" w:leader="dot" w:pos="9350"/>
            </w:tabs>
            <w:ind w:left="0"/>
            <w:rPr>
              <w:rFonts w:asciiTheme="minorHAnsi" w:eastAsiaTheme="minorEastAsia" w:hAnsiTheme="minorHAnsi" w:cstheme="minorBidi"/>
              <w:noProof/>
            </w:rPr>
          </w:pPr>
          <w:hyperlink w:anchor="_Toc61442670" w:history="1">
            <w:r w:rsidR="003C4B1C" w:rsidRPr="008A193F">
              <w:rPr>
                <w:rStyle w:val="Hyperlink"/>
                <w:rFonts w:ascii="Times New Roman" w:hAnsi="Times New Roman" w:cs="Times New Roman"/>
                <w:b/>
                <w:noProof/>
              </w:rPr>
              <w:t>Appendix E: Samples Valu</w:t>
            </w:r>
            <w:r w:rsidR="003C4B1C">
              <w:rPr>
                <w:rStyle w:val="Hyperlink"/>
                <w:rFonts w:ascii="Times New Roman" w:hAnsi="Times New Roman" w:cs="Times New Roman"/>
                <w:b/>
                <w:noProof/>
              </w:rPr>
              <w:t>es and Exceedances</w:t>
            </w:r>
            <w:r w:rsidR="003C4B1C">
              <w:rPr>
                <w:noProof/>
                <w:webHidden/>
              </w:rPr>
              <w:tab/>
            </w:r>
            <w:r w:rsidR="003C4B1C">
              <w:rPr>
                <w:noProof/>
                <w:webHidden/>
              </w:rPr>
              <w:fldChar w:fldCharType="begin"/>
            </w:r>
            <w:r w:rsidR="003C4B1C">
              <w:rPr>
                <w:noProof/>
                <w:webHidden/>
              </w:rPr>
              <w:instrText xml:space="preserve"> PAGEREF _Toc61442670 \h </w:instrText>
            </w:r>
            <w:r w:rsidR="003C4B1C">
              <w:rPr>
                <w:noProof/>
                <w:webHidden/>
              </w:rPr>
            </w:r>
            <w:r w:rsidR="003C4B1C">
              <w:rPr>
                <w:noProof/>
                <w:webHidden/>
              </w:rPr>
              <w:fldChar w:fldCharType="separate"/>
            </w:r>
            <w:r w:rsidR="0012263B">
              <w:rPr>
                <w:noProof/>
                <w:webHidden/>
              </w:rPr>
              <w:t>36</w:t>
            </w:r>
            <w:r w:rsidR="003C4B1C">
              <w:rPr>
                <w:noProof/>
                <w:webHidden/>
              </w:rPr>
              <w:fldChar w:fldCharType="end"/>
            </w:r>
          </w:hyperlink>
        </w:p>
        <w:p w14:paraId="52A59AED" w14:textId="70DA261D" w:rsidR="003C4B1C" w:rsidRDefault="00FA19DC" w:rsidP="003C4B1C">
          <w:pPr>
            <w:pStyle w:val="TOC2"/>
            <w:tabs>
              <w:tab w:val="right" w:leader="dot" w:pos="9350"/>
            </w:tabs>
            <w:ind w:left="0"/>
            <w:rPr>
              <w:rFonts w:asciiTheme="minorHAnsi" w:eastAsiaTheme="minorEastAsia" w:hAnsiTheme="minorHAnsi" w:cstheme="minorBidi"/>
              <w:noProof/>
            </w:rPr>
          </w:pPr>
          <w:hyperlink w:anchor="_Toc61442671" w:history="1">
            <w:r w:rsidR="003C4B1C" w:rsidRPr="008A193F">
              <w:rPr>
                <w:rStyle w:val="Hyperlink"/>
                <w:rFonts w:ascii="Times New Roman" w:hAnsi="Times New Roman" w:cs="Times New Roman"/>
                <w:b/>
                <w:noProof/>
              </w:rPr>
              <w:t>Appendix F: Microbial Source Tracing Data</w:t>
            </w:r>
            <w:r w:rsidR="003C4B1C">
              <w:rPr>
                <w:noProof/>
                <w:webHidden/>
              </w:rPr>
              <w:tab/>
            </w:r>
            <w:r w:rsidR="003C4B1C">
              <w:rPr>
                <w:noProof/>
                <w:webHidden/>
              </w:rPr>
              <w:fldChar w:fldCharType="begin"/>
            </w:r>
            <w:r w:rsidR="003C4B1C">
              <w:rPr>
                <w:noProof/>
                <w:webHidden/>
              </w:rPr>
              <w:instrText xml:space="preserve"> PAGEREF _Toc61442671 \h </w:instrText>
            </w:r>
            <w:r w:rsidR="003C4B1C">
              <w:rPr>
                <w:noProof/>
                <w:webHidden/>
              </w:rPr>
            </w:r>
            <w:r w:rsidR="003C4B1C">
              <w:rPr>
                <w:noProof/>
                <w:webHidden/>
              </w:rPr>
              <w:fldChar w:fldCharType="separate"/>
            </w:r>
            <w:r w:rsidR="0012263B">
              <w:rPr>
                <w:noProof/>
                <w:webHidden/>
              </w:rPr>
              <w:t>45</w:t>
            </w:r>
            <w:r w:rsidR="003C4B1C">
              <w:rPr>
                <w:noProof/>
                <w:webHidden/>
              </w:rPr>
              <w:fldChar w:fldCharType="end"/>
            </w:r>
          </w:hyperlink>
        </w:p>
        <w:p w14:paraId="58B628F1" w14:textId="1C4F59C2"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19DF47C6" w14:textId="0ED8325F" w:rsidR="00BE57F3" w:rsidRDefault="00BE57F3" w:rsidP="00A918E9">
      <w:pPr>
        <w:rPr>
          <w:rFonts w:ascii="Times New Roman" w:hAnsi="Times New Roman" w:cs="Times New Roman"/>
        </w:rPr>
      </w:pPr>
    </w:p>
    <w:p w14:paraId="48ED659E" w14:textId="034C18DF"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8" w:name="_Toc61442643"/>
      <w:r w:rsidRPr="00BE57F3">
        <w:rPr>
          <w:rFonts w:ascii="Times New Roman" w:hAnsi="Times New Roman" w:cs="Times New Roman"/>
          <w:b/>
          <w:color w:val="2E74B5" w:themeColor="accent1" w:themeShade="BF"/>
        </w:rPr>
        <w:lastRenderedPageBreak/>
        <w:t>List of Tables</w:t>
      </w:r>
      <w:bookmarkEnd w:id="8"/>
    </w:p>
    <w:p w14:paraId="5E75D1AD" w14:textId="0D19C017"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"Table" </w:instrText>
      </w:r>
      <w:r w:rsidRPr="00BE57F3">
        <w:rPr>
          <w:rFonts w:ascii="Times New Roman" w:hAnsi="Times New Roman" w:cs="Times New Roman"/>
          <w:b/>
          <w:color w:val="548DD4"/>
          <w:sz w:val="44"/>
          <w:szCs w:val="32"/>
        </w:rPr>
        <w:fldChar w:fldCharType="separate"/>
      </w:r>
      <w:hyperlink w:anchor="_Toc61442754" w:history="1">
        <w:r w:rsidR="003C4B1C" w:rsidRPr="00950E15">
          <w:rPr>
            <w:rStyle w:val="Hyperlink"/>
            <w:rFonts w:ascii="Times New Roman" w:hAnsi="Times New Roman" w:cs="Times New Roman"/>
            <w:noProof/>
          </w:rPr>
          <w:t>Table 1. 2019-2020 Kenai beach bacteria monitoring site locations and descriptions.</w:t>
        </w:r>
        <w:r w:rsidR="003C4B1C">
          <w:rPr>
            <w:noProof/>
            <w:webHidden/>
          </w:rPr>
          <w:tab/>
        </w:r>
        <w:r w:rsidR="003C4B1C">
          <w:rPr>
            <w:noProof/>
            <w:webHidden/>
          </w:rPr>
          <w:fldChar w:fldCharType="begin"/>
        </w:r>
        <w:r w:rsidR="003C4B1C">
          <w:rPr>
            <w:noProof/>
            <w:webHidden/>
          </w:rPr>
          <w:instrText xml:space="preserve"> PAGEREF _Toc61442754 \h </w:instrText>
        </w:r>
        <w:r w:rsidR="003C4B1C">
          <w:rPr>
            <w:noProof/>
            <w:webHidden/>
          </w:rPr>
        </w:r>
        <w:r w:rsidR="003C4B1C">
          <w:rPr>
            <w:noProof/>
            <w:webHidden/>
          </w:rPr>
          <w:fldChar w:fldCharType="separate"/>
        </w:r>
        <w:r w:rsidR="0012263B">
          <w:rPr>
            <w:noProof/>
            <w:webHidden/>
          </w:rPr>
          <w:t>4</w:t>
        </w:r>
        <w:r w:rsidR="003C4B1C">
          <w:rPr>
            <w:noProof/>
            <w:webHidden/>
          </w:rPr>
          <w:fldChar w:fldCharType="end"/>
        </w:r>
      </w:hyperlink>
    </w:p>
    <w:p w14:paraId="68F9CB70" w14:textId="627CE2AB" w:rsidR="003C4B1C" w:rsidRDefault="00FA19DC">
      <w:pPr>
        <w:pStyle w:val="TableofFigures"/>
        <w:tabs>
          <w:tab w:val="right" w:leader="dot" w:pos="9350"/>
        </w:tabs>
        <w:rPr>
          <w:rFonts w:asciiTheme="minorHAnsi" w:eastAsiaTheme="minorEastAsia" w:hAnsiTheme="minorHAnsi" w:cstheme="minorBidi"/>
          <w:noProof/>
        </w:rPr>
      </w:pPr>
      <w:hyperlink w:anchor="_Toc61442755" w:history="1">
        <w:r w:rsidR="003C4B1C">
          <w:rPr>
            <w:rStyle w:val="Hyperlink"/>
            <w:rFonts w:ascii="Times New Roman" w:hAnsi="Times New Roman" w:cs="Times New Roman"/>
            <w:noProof/>
          </w:rPr>
          <w:t>Table 2. 2019-2020 ADEC</w:t>
        </w:r>
        <w:r w:rsidR="003C4B1C" w:rsidRPr="00950E15">
          <w:rPr>
            <w:rStyle w:val="Hyperlink"/>
            <w:rFonts w:ascii="Times New Roman" w:hAnsi="Times New Roman" w:cs="Times New Roman"/>
            <w:noProof/>
          </w:rPr>
          <w:t xml:space="preserve"> water quality standards for fecal coliform a</w:t>
        </w:r>
        <w:r w:rsidR="005709CB">
          <w:rPr>
            <w:rStyle w:val="Hyperlink"/>
            <w:rFonts w:ascii="Times New Roman" w:hAnsi="Times New Roman" w:cs="Times New Roman"/>
            <w:noProof/>
          </w:rPr>
          <w:t>nd enterococci in marine waters</w:t>
        </w:r>
        <w:r w:rsidR="003C4B1C">
          <w:rPr>
            <w:noProof/>
            <w:webHidden/>
          </w:rPr>
          <w:tab/>
        </w:r>
        <w:r w:rsidR="003C4B1C">
          <w:rPr>
            <w:noProof/>
            <w:webHidden/>
          </w:rPr>
          <w:fldChar w:fldCharType="begin"/>
        </w:r>
        <w:r w:rsidR="003C4B1C">
          <w:rPr>
            <w:noProof/>
            <w:webHidden/>
          </w:rPr>
          <w:instrText xml:space="preserve"> PAGEREF _Toc61442755 \h </w:instrText>
        </w:r>
        <w:r w:rsidR="003C4B1C">
          <w:rPr>
            <w:noProof/>
            <w:webHidden/>
          </w:rPr>
        </w:r>
        <w:r w:rsidR="003C4B1C">
          <w:rPr>
            <w:noProof/>
            <w:webHidden/>
          </w:rPr>
          <w:fldChar w:fldCharType="separate"/>
        </w:r>
        <w:r w:rsidR="0012263B">
          <w:rPr>
            <w:noProof/>
            <w:webHidden/>
          </w:rPr>
          <w:t>9</w:t>
        </w:r>
        <w:r w:rsidR="003C4B1C">
          <w:rPr>
            <w:noProof/>
            <w:webHidden/>
          </w:rPr>
          <w:fldChar w:fldCharType="end"/>
        </w:r>
      </w:hyperlink>
    </w:p>
    <w:p w14:paraId="51FE6F9D" w14:textId="561CB29A" w:rsidR="003C4B1C" w:rsidRDefault="00FA19DC">
      <w:pPr>
        <w:pStyle w:val="TableofFigures"/>
        <w:tabs>
          <w:tab w:val="right" w:leader="dot" w:pos="9350"/>
        </w:tabs>
        <w:rPr>
          <w:rFonts w:asciiTheme="minorHAnsi" w:eastAsiaTheme="minorEastAsia" w:hAnsiTheme="minorHAnsi" w:cstheme="minorBidi"/>
          <w:noProof/>
        </w:rPr>
      </w:pPr>
      <w:hyperlink w:anchor="_Toc61442756" w:history="1">
        <w:r w:rsidR="003C4B1C" w:rsidRPr="00950E15">
          <w:rPr>
            <w:rStyle w:val="Hyperlink"/>
            <w:rFonts w:ascii="Times New Roman" w:hAnsi="Times New Roman" w:cs="Times New Roman"/>
            <w:noProof/>
          </w:rPr>
          <w:t>Table 3. Mean percent difference between replicate sample values.</w:t>
        </w:r>
        <w:r w:rsidR="003C4B1C">
          <w:rPr>
            <w:noProof/>
            <w:webHidden/>
          </w:rPr>
          <w:tab/>
        </w:r>
        <w:r w:rsidR="003C4B1C">
          <w:rPr>
            <w:noProof/>
            <w:webHidden/>
          </w:rPr>
          <w:fldChar w:fldCharType="begin"/>
        </w:r>
        <w:r w:rsidR="003C4B1C">
          <w:rPr>
            <w:noProof/>
            <w:webHidden/>
          </w:rPr>
          <w:instrText xml:space="preserve"> PAGEREF _Toc61442756 \h </w:instrText>
        </w:r>
        <w:r w:rsidR="003C4B1C">
          <w:rPr>
            <w:noProof/>
            <w:webHidden/>
          </w:rPr>
        </w:r>
        <w:r w:rsidR="003C4B1C">
          <w:rPr>
            <w:noProof/>
            <w:webHidden/>
          </w:rPr>
          <w:fldChar w:fldCharType="separate"/>
        </w:r>
        <w:r w:rsidR="0012263B">
          <w:rPr>
            <w:noProof/>
            <w:webHidden/>
          </w:rPr>
          <w:t>11</w:t>
        </w:r>
        <w:r w:rsidR="003C4B1C">
          <w:rPr>
            <w:noProof/>
            <w:webHidden/>
          </w:rPr>
          <w:fldChar w:fldCharType="end"/>
        </w:r>
      </w:hyperlink>
    </w:p>
    <w:p w14:paraId="290CB167" w14:textId="698826F6" w:rsidR="003C4B1C" w:rsidRDefault="00FA19DC">
      <w:pPr>
        <w:pStyle w:val="TableofFigures"/>
        <w:tabs>
          <w:tab w:val="right" w:leader="dot" w:pos="9350"/>
        </w:tabs>
        <w:rPr>
          <w:rFonts w:asciiTheme="minorHAnsi" w:eastAsiaTheme="minorEastAsia" w:hAnsiTheme="minorHAnsi" w:cstheme="minorBidi"/>
          <w:noProof/>
        </w:rPr>
      </w:pPr>
      <w:hyperlink w:anchor="_Toc61442757" w:history="1">
        <w:r w:rsidR="003C4B1C" w:rsidRPr="00950E15">
          <w:rPr>
            <w:rStyle w:val="Hyperlink"/>
            <w:rFonts w:ascii="Times New Roman" w:hAnsi="Times New Roman" w:cs="Times New Roman"/>
            <w:noProof/>
          </w:rPr>
          <w:t>Table 4: Summary values for 30-day geometric mean concentrations.</w:t>
        </w:r>
        <w:r w:rsidR="003C4B1C">
          <w:rPr>
            <w:noProof/>
            <w:webHidden/>
          </w:rPr>
          <w:tab/>
        </w:r>
        <w:r w:rsidR="003C4B1C">
          <w:rPr>
            <w:noProof/>
            <w:webHidden/>
          </w:rPr>
          <w:fldChar w:fldCharType="begin"/>
        </w:r>
        <w:r w:rsidR="003C4B1C">
          <w:rPr>
            <w:noProof/>
            <w:webHidden/>
          </w:rPr>
          <w:instrText xml:space="preserve"> PAGEREF _Toc61442757 \h </w:instrText>
        </w:r>
        <w:r w:rsidR="003C4B1C">
          <w:rPr>
            <w:noProof/>
            <w:webHidden/>
          </w:rPr>
        </w:r>
        <w:r w:rsidR="003C4B1C">
          <w:rPr>
            <w:noProof/>
            <w:webHidden/>
          </w:rPr>
          <w:fldChar w:fldCharType="separate"/>
        </w:r>
        <w:r w:rsidR="0012263B">
          <w:rPr>
            <w:noProof/>
            <w:webHidden/>
          </w:rPr>
          <w:t>13</w:t>
        </w:r>
        <w:r w:rsidR="003C4B1C">
          <w:rPr>
            <w:noProof/>
            <w:webHidden/>
          </w:rPr>
          <w:fldChar w:fldCharType="end"/>
        </w:r>
      </w:hyperlink>
    </w:p>
    <w:p w14:paraId="66FE8E50" w14:textId="1A05341D" w:rsidR="003C4B1C" w:rsidRDefault="00FA19DC">
      <w:pPr>
        <w:pStyle w:val="TableofFigures"/>
        <w:tabs>
          <w:tab w:val="right" w:leader="dot" w:pos="9350"/>
        </w:tabs>
        <w:rPr>
          <w:rFonts w:asciiTheme="minorHAnsi" w:eastAsiaTheme="minorEastAsia" w:hAnsiTheme="minorHAnsi" w:cstheme="minorBidi"/>
          <w:noProof/>
        </w:rPr>
      </w:pPr>
      <w:hyperlink w:anchor="_Toc61442758" w:history="1">
        <w:r w:rsidR="003C4B1C" w:rsidRPr="00950E15">
          <w:rPr>
            <w:rStyle w:val="Hyperlink"/>
            <w:rFonts w:ascii="Times New Roman" w:hAnsi="Times New Roman" w:cs="Times New Roman"/>
            <w:noProof/>
          </w:rPr>
          <w:t>Table 5: Microbial source tracing data.</w:t>
        </w:r>
        <w:r w:rsidR="003C4B1C">
          <w:rPr>
            <w:noProof/>
            <w:webHidden/>
          </w:rPr>
          <w:tab/>
        </w:r>
        <w:r w:rsidR="003C4B1C">
          <w:rPr>
            <w:noProof/>
            <w:webHidden/>
          </w:rPr>
          <w:fldChar w:fldCharType="begin"/>
        </w:r>
        <w:r w:rsidR="003C4B1C">
          <w:rPr>
            <w:noProof/>
            <w:webHidden/>
          </w:rPr>
          <w:instrText xml:space="preserve"> PAGEREF _Toc61442758 \h </w:instrText>
        </w:r>
        <w:r w:rsidR="003C4B1C">
          <w:rPr>
            <w:noProof/>
            <w:webHidden/>
          </w:rPr>
        </w:r>
        <w:r w:rsidR="003C4B1C">
          <w:rPr>
            <w:noProof/>
            <w:webHidden/>
          </w:rPr>
          <w:fldChar w:fldCharType="separate"/>
        </w:r>
        <w:r w:rsidR="0012263B">
          <w:rPr>
            <w:noProof/>
            <w:webHidden/>
          </w:rPr>
          <w:t>45</w:t>
        </w:r>
        <w:r w:rsidR="003C4B1C">
          <w:rPr>
            <w:noProof/>
            <w:webHidden/>
          </w:rPr>
          <w:fldChar w:fldCharType="end"/>
        </w:r>
      </w:hyperlink>
    </w:p>
    <w:p w14:paraId="7487A4E7" w14:textId="5A49DB7B" w:rsidR="00F777F8" w:rsidRPr="00BE57F3" w:rsidRDefault="00275A30" w:rsidP="00BE57F3">
      <w:pPr>
        <w:pStyle w:val="Heading1"/>
        <w:rPr>
          <w:rFonts w:ascii="Times New Roman" w:hAnsi="Times New Roman" w:cs="Times New Roman"/>
          <w:b/>
          <w:color w:val="2E74B5" w:themeColor="accent1" w:themeShade="BF"/>
        </w:rPr>
      </w:pPr>
      <w:r w:rsidRPr="00BE57F3">
        <w:rPr>
          <w:b/>
          <w:color w:val="548DD4"/>
          <w:sz w:val="44"/>
        </w:rPr>
        <w:fldChar w:fldCharType="end"/>
      </w:r>
      <w:bookmarkStart w:id="9" w:name="_Toc61442644"/>
      <w:r w:rsidR="00A918E9" w:rsidRPr="00BE57F3">
        <w:rPr>
          <w:rFonts w:ascii="Times New Roman" w:hAnsi="Times New Roman" w:cs="Times New Roman"/>
          <w:b/>
          <w:color w:val="2E74B5" w:themeColor="accent1" w:themeShade="BF"/>
        </w:rPr>
        <w:t>List of Figures</w:t>
      </w:r>
      <w:bookmarkEnd w:id="9"/>
    </w:p>
    <w:p w14:paraId="61C5144B" w14:textId="6FDA1670"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1442784" w:history="1">
        <w:r w:rsidR="003C4B1C" w:rsidRPr="00AA382E">
          <w:rPr>
            <w:rStyle w:val="Hyperlink"/>
            <w:rFonts w:ascii="Times New Roman" w:hAnsi="Times New Roman" w:cs="Times New Roman"/>
            <w:noProof/>
          </w:rPr>
          <w:t>Figure 1. Kenai River and Kenai Beach dipnet personal use</w:t>
        </w:r>
        <w:r w:rsidR="003C4B1C">
          <w:rPr>
            <w:rStyle w:val="Hyperlink"/>
            <w:rFonts w:ascii="Times New Roman" w:hAnsi="Times New Roman" w:cs="Times New Roman"/>
            <w:noProof/>
          </w:rPr>
          <w:t xml:space="preserve"> fishery map</w:t>
        </w:r>
        <w:r w:rsidR="003C4B1C">
          <w:rPr>
            <w:noProof/>
            <w:webHidden/>
          </w:rPr>
          <w:tab/>
        </w:r>
        <w:r w:rsidR="003C4B1C">
          <w:rPr>
            <w:noProof/>
            <w:webHidden/>
          </w:rPr>
          <w:fldChar w:fldCharType="begin"/>
        </w:r>
        <w:r w:rsidR="003C4B1C">
          <w:rPr>
            <w:noProof/>
            <w:webHidden/>
          </w:rPr>
          <w:instrText xml:space="preserve"> PAGEREF _Toc61442784 \h </w:instrText>
        </w:r>
        <w:r w:rsidR="003C4B1C">
          <w:rPr>
            <w:noProof/>
            <w:webHidden/>
          </w:rPr>
        </w:r>
        <w:r w:rsidR="003C4B1C">
          <w:rPr>
            <w:noProof/>
            <w:webHidden/>
          </w:rPr>
          <w:fldChar w:fldCharType="separate"/>
        </w:r>
        <w:r w:rsidR="0012263B">
          <w:rPr>
            <w:noProof/>
            <w:webHidden/>
          </w:rPr>
          <w:t>2</w:t>
        </w:r>
        <w:r w:rsidR="003C4B1C">
          <w:rPr>
            <w:noProof/>
            <w:webHidden/>
          </w:rPr>
          <w:fldChar w:fldCharType="end"/>
        </w:r>
      </w:hyperlink>
    </w:p>
    <w:p w14:paraId="60A87C47" w14:textId="1BA63E85" w:rsidR="003C4B1C" w:rsidRDefault="00FA19DC">
      <w:pPr>
        <w:pStyle w:val="TableofFigures"/>
        <w:tabs>
          <w:tab w:val="right" w:leader="dot" w:pos="9350"/>
        </w:tabs>
        <w:rPr>
          <w:rFonts w:asciiTheme="minorHAnsi" w:eastAsiaTheme="minorEastAsia" w:hAnsiTheme="minorHAnsi" w:cstheme="minorBidi"/>
          <w:noProof/>
        </w:rPr>
      </w:pPr>
      <w:hyperlink w:anchor="_Toc61442785" w:history="1">
        <w:r w:rsidR="003C4B1C" w:rsidRPr="00AA382E">
          <w:rPr>
            <w:rStyle w:val="Hyperlink"/>
            <w:rFonts w:ascii="Times New Roman" w:hAnsi="Times New Roman" w:cs="Times New Roman"/>
            <w:noProof/>
          </w:rPr>
          <w:t>Figure 2. 2019-2020 Kenai River bea</w:t>
        </w:r>
        <w:r w:rsidR="003C4B1C">
          <w:rPr>
            <w:rStyle w:val="Hyperlink"/>
            <w:rFonts w:ascii="Times New Roman" w:hAnsi="Times New Roman" w:cs="Times New Roman"/>
            <w:noProof/>
          </w:rPr>
          <w:t>ch sampling sites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_Toc61442785 \h </w:instrText>
        </w:r>
        <w:r w:rsidR="003C4B1C">
          <w:rPr>
            <w:noProof/>
            <w:webHidden/>
          </w:rPr>
        </w:r>
        <w:r w:rsidR="003C4B1C">
          <w:rPr>
            <w:noProof/>
            <w:webHidden/>
          </w:rPr>
          <w:fldChar w:fldCharType="separate"/>
        </w:r>
        <w:r w:rsidR="0012263B">
          <w:rPr>
            <w:noProof/>
            <w:webHidden/>
          </w:rPr>
          <w:t>5</w:t>
        </w:r>
        <w:r w:rsidR="003C4B1C">
          <w:rPr>
            <w:noProof/>
            <w:webHidden/>
          </w:rPr>
          <w:fldChar w:fldCharType="end"/>
        </w:r>
      </w:hyperlink>
    </w:p>
    <w:p w14:paraId="3AB49360" w14:textId="0493E1C1" w:rsidR="003C4B1C" w:rsidRDefault="00FA19DC">
      <w:pPr>
        <w:pStyle w:val="TableofFigures"/>
        <w:tabs>
          <w:tab w:val="right" w:leader="dot" w:pos="9350"/>
        </w:tabs>
        <w:rPr>
          <w:rFonts w:asciiTheme="minorHAnsi" w:eastAsiaTheme="minorEastAsia" w:hAnsiTheme="minorHAnsi" w:cstheme="minorBidi"/>
          <w:noProof/>
        </w:rPr>
      </w:pPr>
      <w:hyperlink w:anchor="_Toc61442786" w:history="1">
        <w:r w:rsidR="003C4B1C" w:rsidRPr="00AA382E">
          <w:rPr>
            <w:rStyle w:val="Hyperlink"/>
            <w:rFonts w:ascii="Times New Roman" w:hAnsi="Times New Roman" w:cs="Times New Roman"/>
            <w:noProof/>
          </w:rPr>
          <w:t xml:space="preserve">Figure 3: Duration of criteria exceedance </w:t>
        </w:r>
        <w:r w:rsidR="003C4B1C">
          <w:rPr>
            <w:rStyle w:val="Hyperlink"/>
            <w:rFonts w:ascii="Times New Roman" w:hAnsi="Times New Roman" w:cs="Times New Roman"/>
            <w:noProof/>
          </w:rPr>
          <w:t>type for each site</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_Toc61442786 \h </w:instrText>
        </w:r>
        <w:r w:rsidR="003C4B1C">
          <w:rPr>
            <w:noProof/>
            <w:webHidden/>
          </w:rPr>
        </w:r>
        <w:r w:rsidR="003C4B1C">
          <w:rPr>
            <w:noProof/>
            <w:webHidden/>
          </w:rPr>
          <w:fldChar w:fldCharType="separate"/>
        </w:r>
        <w:r w:rsidR="0012263B">
          <w:rPr>
            <w:noProof/>
            <w:webHidden/>
          </w:rPr>
          <w:t>12</w:t>
        </w:r>
        <w:r w:rsidR="003C4B1C">
          <w:rPr>
            <w:noProof/>
            <w:webHidden/>
          </w:rPr>
          <w:fldChar w:fldCharType="end"/>
        </w:r>
      </w:hyperlink>
    </w:p>
    <w:p w14:paraId="3C868CB6" w14:textId="4A544731" w:rsidR="003C4B1C" w:rsidRDefault="00FA19DC">
      <w:pPr>
        <w:pStyle w:val="TableofFigures"/>
        <w:tabs>
          <w:tab w:val="right" w:leader="dot" w:pos="9350"/>
        </w:tabs>
        <w:rPr>
          <w:rFonts w:asciiTheme="minorHAnsi" w:eastAsiaTheme="minorEastAsia" w:hAnsiTheme="minorHAnsi" w:cstheme="minorBidi"/>
          <w:noProof/>
        </w:rPr>
      </w:pPr>
      <w:hyperlink w:anchor="_Toc61442787" w:history="1">
        <w:r w:rsidR="003C4B1C" w:rsidRPr="00AA382E">
          <w:rPr>
            <w:rStyle w:val="Hyperlink"/>
            <w:rFonts w:ascii="Times New Roman" w:hAnsi="Times New Roman" w:cs="Times New Roman"/>
            <w:noProof/>
          </w:rPr>
          <w:t xml:space="preserve">Figure 4: </w:t>
        </w:r>
        <w:r w:rsidR="003C4B1C">
          <w:rPr>
            <w:rStyle w:val="Hyperlink"/>
            <w:rFonts w:ascii="Times New Roman" w:hAnsi="Times New Roman" w:cs="Times New Roman"/>
            <w:noProof/>
          </w:rPr>
          <w:t>30-day geometric mean values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_Toc61442787 \h </w:instrText>
        </w:r>
        <w:r w:rsidR="003C4B1C">
          <w:rPr>
            <w:noProof/>
            <w:webHidden/>
          </w:rPr>
        </w:r>
        <w:r w:rsidR="003C4B1C">
          <w:rPr>
            <w:noProof/>
            <w:webHidden/>
          </w:rPr>
          <w:fldChar w:fldCharType="separate"/>
        </w:r>
        <w:r w:rsidR="0012263B">
          <w:rPr>
            <w:noProof/>
            <w:webHidden/>
          </w:rPr>
          <w:t>14</w:t>
        </w:r>
        <w:r w:rsidR="003C4B1C">
          <w:rPr>
            <w:noProof/>
            <w:webHidden/>
          </w:rPr>
          <w:fldChar w:fldCharType="end"/>
        </w:r>
      </w:hyperlink>
    </w:p>
    <w:p w14:paraId="10D0FCDC" w14:textId="7F6904F6" w:rsidR="003C4B1C" w:rsidRDefault="00FA19DC">
      <w:pPr>
        <w:pStyle w:val="TableofFigures"/>
        <w:tabs>
          <w:tab w:val="right" w:leader="dot" w:pos="9350"/>
        </w:tabs>
        <w:rPr>
          <w:rFonts w:asciiTheme="minorHAnsi" w:eastAsiaTheme="minorEastAsia" w:hAnsiTheme="minorHAnsi" w:cstheme="minorBidi"/>
          <w:noProof/>
        </w:rPr>
      </w:pPr>
      <w:hyperlink w:anchor="_Toc61442788" w:history="1">
        <w:r w:rsidR="003C4B1C" w:rsidRPr="00AA382E">
          <w:rPr>
            <w:rStyle w:val="Hyperlink"/>
            <w:rFonts w:ascii="Times New Roman" w:hAnsi="Times New Roman" w:cs="Times New Roman"/>
            <w:noProof/>
          </w:rPr>
          <w:t>Figure 5: Results from microbial source tracing (MST) anal</w:t>
        </w:r>
        <w:r w:rsidR="003C4B1C">
          <w:rPr>
            <w:rStyle w:val="Hyperlink"/>
            <w:rFonts w:ascii="Times New Roman" w:hAnsi="Times New Roman" w:cs="Times New Roman"/>
            <w:noProof/>
          </w:rPr>
          <w:t>yses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_Toc61442788 \h </w:instrText>
        </w:r>
        <w:r w:rsidR="003C4B1C">
          <w:rPr>
            <w:noProof/>
            <w:webHidden/>
          </w:rPr>
        </w:r>
        <w:r w:rsidR="003C4B1C">
          <w:rPr>
            <w:noProof/>
            <w:webHidden/>
          </w:rPr>
          <w:fldChar w:fldCharType="separate"/>
        </w:r>
        <w:r w:rsidR="0012263B">
          <w:rPr>
            <w:noProof/>
            <w:webHidden/>
          </w:rPr>
          <w:t>15</w:t>
        </w:r>
        <w:r w:rsidR="003C4B1C">
          <w:rPr>
            <w:noProof/>
            <w:webHidden/>
          </w:rPr>
          <w:fldChar w:fldCharType="end"/>
        </w:r>
      </w:hyperlink>
    </w:p>
    <w:p w14:paraId="3C813620" w14:textId="6F370E10" w:rsidR="003C4B1C" w:rsidRDefault="00FA19DC">
      <w:pPr>
        <w:pStyle w:val="TableofFigures"/>
        <w:tabs>
          <w:tab w:val="right" w:leader="dot" w:pos="9350"/>
        </w:tabs>
        <w:rPr>
          <w:rFonts w:asciiTheme="minorHAnsi" w:eastAsiaTheme="minorEastAsia" w:hAnsiTheme="minorHAnsi" w:cstheme="minorBidi"/>
          <w:noProof/>
        </w:rPr>
      </w:pPr>
      <w:hyperlink w:anchor="_Toc61442789" w:history="1">
        <w:r w:rsidR="003C4B1C" w:rsidRPr="00AA382E">
          <w:rPr>
            <w:rStyle w:val="Hyperlink"/>
            <w:rFonts w:ascii="Times New Roman" w:hAnsi="Times New Roman" w:cs="Times New Roman"/>
            <w:noProof/>
          </w:rPr>
          <w:t>Figure 6: Percent of sample days where bacteria sample values exceeded criteria thresholds.</w:t>
        </w:r>
        <w:r w:rsidR="003C4B1C">
          <w:rPr>
            <w:noProof/>
            <w:webHidden/>
          </w:rPr>
          <w:tab/>
        </w:r>
        <w:r w:rsidR="003C4B1C">
          <w:rPr>
            <w:noProof/>
            <w:webHidden/>
          </w:rPr>
          <w:fldChar w:fldCharType="begin"/>
        </w:r>
        <w:r w:rsidR="003C4B1C">
          <w:rPr>
            <w:noProof/>
            <w:webHidden/>
          </w:rPr>
          <w:instrText xml:space="preserve"> PAGEREF _Toc61442789 \h </w:instrText>
        </w:r>
        <w:r w:rsidR="003C4B1C">
          <w:rPr>
            <w:noProof/>
            <w:webHidden/>
          </w:rPr>
        </w:r>
        <w:r w:rsidR="003C4B1C">
          <w:rPr>
            <w:noProof/>
            <w:webHidden/>
          </w:rPr>
          <w:fldChar w:fldCharType="separate"/>
        </w:r>
        <w:r w:rsidR="0012263B">
          <w:rPr>
            <w:noProof/>
            <w:webHidden/>
          </w:rPr>
          <w:t>17</w:t>
        </w:r>
        <w:r w:rsidR="003C4B1C">
          <w:rPr>
            <w:noProof/>
            <w:webHidden/>
          </w:rPr>
          <w:fldChar w:fldCharType="end"/>
        </w:r>
      </w:hyperlink>
    </w:p>
    <w:p w14:paraId="440637ED" w14:textId="21DAFCE4" w:rsidR="003C4B1C" w:rsidRDefault="00FA19DC">
      <w:pPr>
        <w:pStyle w:val="TableofFigures"/>
        <w:tabs>
          <w:tab w:val="right" w:leader="dot" w:pos="9350"/>
        </w:tabs>
        <w:rPr>
          <w:rFonts w:asciiTheme="minorHAnsi" w:eastAsiaTheme="minorEastAsia" w:hAnsiTheme="minorHAnsi" w:cstheme="minorBidi"/>
          <w:noProof/>
        </w:rPr>
      </w:pPr>
      <w:hyperlink w:anchor="_Toc61442790" w:history="1">
        <w:r w:rsidR="003C4B1C" w:rsidRPr="00AA382E">
          <w:rPr>
            <w:rStyle w:val="Hyperlink"/>
            <w:rFonts w:ascii="Times New Roman" w:hAnsi="Times New Roman" w:cs="Times New Roman"/>
            <w:noProof/>
          </w:rPr>
          <w:t>Figure 7: Growth of the Kenai River personal use fishery.</w:t>
        </w:r>
        <w:r w:rsidR="003C4B1C">
          <w:rPr>
            <w:noProof/>
            <w:webHidden/>
          </w:rPr>
          <w:tab/>
        </w:r>
        <w:r w:rsidR="003C4B1C">
          <w:rPr>
            <w:noProof/>
            <w:webHidden/>
          </w:rPr>
          <w:fldChar w:fldCharType="begin"/>
        </w:r>
        <w:r w:rsidR="003C4B1C">
          <w:rPr>
            <w:noProof/>
            <w:webHidden/>
          </w:rPr>
          <w:instrText xml:space="preserve"> PAGEREF _Toc61442790 \h </w:instrText>
        </w:r>
        <w:r w:rsidR="003C4B1C">
          <w:rPr>
            <w:noProof/>
            <w:webHidden/>
          </w:rPr>
        </w:r>
        <w:r w:rsidR="003C4B1C">
          <w:rPr>
            <w:noProof/>
            <w:webHidden/>
          </w:rPr>
          <w:fldChar w:fldCharType="separate"/>
        </w:r>
        <w:r w:rsidR="0012263B">
          <w:rPr>
            <w:noProof/>
            <w:webHidden/>
          </w:rPr>
          <w:t>18</w:t>
        </w:r>
        <w:r w:rsidR="003C4B1C">
          <w:rPr>
            <w:noProof/>
            <w:webHidden/>
          </w:rPr>
          <w:fldChar w:fldCharType="end"/>
        </w:r>
      </w:hyperlink>
    </w:p>
    <w:p w14:paraId="3D9C51D2" w14:textId="3A3668A6" w:rsidR="003C4B1C" w:rsidRDefault="00FA19DC">
      <w:pPr>
        <w:pStyle w:val="TableofFigures"/>
        <w:tabs>
          <w:tab w:val="right" w:leader="dot" w:pos="9350"/>
        </w:tabs>
        <w:rPr>
          <w:rFonts w:asciiTheme="minorHAnsi" w:eastAsiaTheme="minorEastAsia" w:hAnsiTheme="minorHAnsi" w:cstheme="minorBidi"/>
          <w:noProof/>
        </w:rPr>
      </w:pPr>
      <w:hyperlink w:anchor="_Toc61442791" w:history="1">
        <w:r w:rsidR="003C4B1C" w:rsidRPr="00AA382E">
          <w:rPr>
            <w:rStyle w:val="Hyperlink"/>
            <w:rFonts w:ascii="Times New Roman" w:hAnsi="Times New Roman" w:cs="Times New Roman"/>
            <w:noProof/>
          </w:rPr>
          <w:t xml:space="preserve">Figure 8: 2017 – 2020 late run sockeye salmon counts on the Kenai </w:t>
        </w:r>
        <w:r w:rsidR="003C4B1C">
          <w:rPr>
            <w:rStyle w:val="Hyperlink"/>
            <w:rFonts w:ascii="Times New Roman" w:hAnsi="Times New Roman" w:cs="Times New Roman"/>
            <w:noProof/>
          </w:rPr>
          <w:t>River</w:t>
        </w:r>
        <w:r w:rsidR="003C4B1C">
          <w:rPr>
            <w:noProof/>
            <w:webHidden/>
          </w:rPr>
          <w:tab/>
        </w:r>
        <w:r w:rsidR="003C4B1C">
          <w:rPr>
            <w:noProof/>
            <w:webHidden/>
          </w:rPr>
          <w:fldChar w:fldCharType="begin"/>
        </w:r>
        <w:r w:rsidR="003C4B1C">
          <w:rPr>
            <w:noProof/>
            <w:webHidden/>
          </w:rPr>
          <w:instrText xml:space="preserve"> PAGEREF _Toc61442791 \h </w:instrText>
        </w:r>
        <w:r w:rsidR="003C4B1C">
          <w:rPr>
            <w:noProof/>
            <w:webHidden/>
          </w:rPr>
        </w:r>
        <w:r w:rsidR="003C4B1C">
          <w:rPr>
            <w:noProof/>
            <w:webHidden/>
          </w:rPr>
          <w:fldChar w:fldCharType="separate"/>
        </w:r>
        <w:r w:rsidR="0012263B">
          <w:rPr>
            <w:noProof/>
            <w:webHidden/>
          </w:rPr>
          <w:t>19</w:t>
        </w:r>
        <w:r w:rsidR="003C4B1C">
          <w:rPr>
            <w:noProof/>
            <w:webHidden/>
          </w:rPr>
          <w:fldChar w:fldCharType="end"/>
        </w:r>
      </w:hyperlink>
    </w:p>
    <w:p w14:paraId="6FA2CC16" w14:textId="7EFEA6A0"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10"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r>
        <w:rPr>
          <w:rFonts w:ascii="Times New Roman" w:hAnsi="Times New Roman" w:cs="Times New Roman"/>
          <w:b/>
          <w:color w:val="2E74B5" w:themeColor="accent1" w:themeShade="BF"/>
        </w:rPr>
        <w:t>Acronyms</w:t>
      </w:r>
    </w:p>
    <w:p w14:paraId="2A825D7C" w14:textId="258D37E2" w:rsidR="0063019B" w:rsidRDefault="0063019B" w:rsidP="0063019B">
      <w:r w:rsidRPr="003C4B1C">
        <w:rPr>
          <w:b/>
        </w:rPr>
        <w:t xml:space="preserve">ADEC </w:t>
      </w:r>
      <w:r>
        <w:t xml:space="preserve">– </w:t>
      </w:r>
      <w:r w:rsidR="003C4B1C">
        <w:t>Alaska Department of Environmental Conservation</w:t>
      </w:r>
    </w:p>
    <w:p w14:paraId="3C91943B" w14:textId="67582795" w:rsidR="003C4B1C" w:rsidRDefault="003C4B1C" w:rsidP="0063019B">
      <w:r w:rsidRPr="003C4B1C">
        <w:rPr>
          <w:b/>
        </w:rPr>
        <w:t xml:space="preserve">ADF&amp;G </w:t>
      </w:r>
      <w:r>
        <w:t>– Alaska Department of Fish and Game</w:t>
      </w:r>
    </w:p>
    <w:p w14:paraId="3BF36123" w14:textId="130D664D" w:rsidR="000D38B5" w:rsidRDefault="000D38B5" w:rsidP="0063019B">
      <w:r w:rsidRPr="00A420D0">
        <w:rPr>
          <w:b/>
        </w:rPr>
        <w:t>BEACH</w:t>
      </w:r>
      <w:r w:rsidR="00A420D0">
        <w:t xml:space="preserve"> – </w:t>
      </w:r>
      <w:r w:rsidR="00A11807">
        <w:t>Beaches Environmental Assessment and Coastal Health Act</w:t>
      </w:r>
    </w:p>
    <w:p w14:paraId="5215EC07" w14:textId="71A942C8" w:rsidR="00A11807" w:rsidRDefault="00A11807" w:rsidP="0063019B">
      <w:r w:rsidRPr="00A420D0">
        <w:rPr>
          <w:b/>
        </w:rPr>
        <w:t>BEACON</w:t>
      </w:r>
      <w:r>
        <w:t xml:space="preserve"> – Beach Advisory and Closing Online Notification system</w:t>
      </w:r>
    </w:p>
    <w:p w14:paraId="0E384E20" w14:textId="04FF9438" w:rsidR="0063019B" w:rsidRDefault="0063019B" w:rsidP="0063019B">
      <w:r w:rsidRPr="003C4B1C">
        <w:rPr>
          <w:b/>
        </w:rPr>
        <w:t>BMP</w:t>
      </w:r>
      <w:r>
        <w:t xml:space="preserve"> – </w:t>
      </w:r>
      <w:r w:rsidR="003C4B1C">
        <w:t>Best Management Practices</w:t>
      </w:r>
    </w:p>
    <w:p w14:paraId="5BE5CBB5" w14:textId="625A9ADD" w:rsidR="00A11807" w:rsidRDefault="00A11807" w:rsidP="0063019B">
      <w:r w:rsidRPr="00A420D0">
        <w:rPr>
          <w:b/>
        </w:rPr>
        <w:t>CFU</w:t>
      </w:r>
      <w:r>
        <w:t xml:space="preserve"> – Colony Forming Unit</w:t>
      </w:r>
    </w:p>
    <w:p w14:paraId="5066DC34" w14:textId="47816D61" w:rsidR="0063019B" w:rsidRDefault="0063019B" w:rsidP="0063019B">
      <w:proofErr w:type="spellStart"/>
      <w:r w:rsidRPr="003C4B1C">
        <w:rPr>
          <w:b/>
        </w:rPr>
        <w:t>CoK</w:t>
      </w:r>
      <w:proofErr w:type="spellEnd"/>
      <w:r>
        <w:t xml:space="preserve"> – </w:t>
      </w:r>
      <w:r w:rsidR="003C4B1C">
        <w:t>City of Kenai</w:t>
      </w:r>
    </w:p>
    <w:p w14:paraId="6F84D6CC" w14:textId="0B60F997" w:rsidR="0063019B" w:rsidRDefault="0063019B" w:rsidP="0063019B">
      <w:r w:rsidRPr="003C4B1C">
        <w:rPr>
          <w:b/>
        </w:rPr>
        <w:t>EPA</w:t>
      </w:r>
      <w:r>
        <w:t xml:space="preserve"> – </w:t>
      </w:r>
      <w:r w:rsidR="003C4B1C">
        <w:t>Environmental Protection Agency</w:t>
      </w:r>
    </w:p>
    <w:p w14:paraId="26F406DF" w14:textId="5534EF1D" w:rsidR="00A11807" w:rsidRDefault="0063019B" w:rsidP="0063019B">
      <w:r w:rsidRPr="003C4B1C">
        <w:rPr>
          <w:b/>
        </w:rPr>
        <w:t>KWF</w:t>
      </w:r>
      <w:r>
        <w:t xml:space="preserve"> – </w:t>
      </w:r>
      <w:r w:rsidR="003C4B1C">
        <w:t>Kenai Watershed Forum</w:t>
      </w:r>
    </w:p>
    <w:p w14:paraId="4F705052" w14:textId="4417551E" w:rsidR="0063019B" w:rsidRDefault="0063019B" w:rsidP="0063019B">
      <w:r w:rsidRPr="003C4B1C">
        <w:rPr>
          <w:b/>
        </w:rPr>
        <w:t>MST</w:t>
      </w:r>
      <w:r>
        <w:t xml:space="preserve"> – </w:t>
      </w:r>
      <w:r w:rsidR="003C4B1C">
        <w:t>Microbial Source Tracking</w:t>
      </w:r>
    </w:p>
    <w:p w14:paraId="1ED92D5C" w14:textId="0573D9E9" w:rsidR="0063019B" w:rsidRDefault="0063019B" w:rsidP="0063019B">
      <w:r w:rsidRPr="003C4B1C">
        <w:rPr>
          <w:b/>
        </w:rPr>
        <w:t>PUF</w:t>
      </w:r>
      <w:r>
        <w:t xml:space="preserve"> – </w:t>
      </w:r>
      <w:r w:rsidR="003C4B1C">
        <w:t>Personal Use Fishery</w:t>
      </w:r>
    </w:p>
    <w:p w14:paraId="487B7ECF" w14:textId="129AF93F" w:rsidR="00A11807" w:rsidRDefault="00A11807" w:rsidP="0063019B">
      <w:r w:rsidRPr="00A420D0">
        <w:rPr>
          <w:b/>
        </w:rPr>
        <w:t xml:space="preserve">U.S. FWS </w:t>
      </w:r>
      <w:r>
        <w:t xml:space="preserve">– </w:t>
      </w:r>
      <w:r w:rsidR="00A420D0">
        <w:t>United States Fish and Wildlife Service</w:t>
      </w:r>
    </w:p>
    <w:p w14:paraId="18A75F33" w14:textId="77777777" w:rsidR="0063019B" w:rsidRDefault="0063019B" w:rsidP="0063019B"/>
    <w:p w14:paraId="299AE091" w14:textId="77777777" w:rsidR="0063019B" w:rsidRDefault="0063019B" w:rsidP="0063019B"/>
    <w:p w14:paraId="679F8D43" w14:textId="7D921413" w:rsidR="0063019B" w:rsidRDefault="0063019B" w:rsidP="0063019B"/>
    <w:p w14:paraId="693D30E8" w14:textId="4104A004" w:rsidR="0063019B" w:rsidRPr="0063019B" w:rsidRDefault="0063019B" w:rsidP="0063019B">
      <w:pPr>
        <w:sectPr w:rsidR="0063019B" w:rsidRPr="0063019B" w:rsidSect="00C211A5">
          <w:headerReference w:type="first" r:id="rId19"/>
          <w:footerReference w:type="first" r:id="rId20"/>
          <w:pgSz w:w="12240" w:h="15840"/>
          <w:pgMar w:top="1440" w:right="1440" w:bottom="1440" w:left="1440" w:header="0" w:footer="720" w:gutter="0"/>
          <w:pgNumType w:fmt="lowerRoman" w:start="1"/>
          <w:cols w:space="720"/>
          <w:titlePg/>
          <w:docGrid w:linePitch="299"/>
        </w:sectPr>
      </w:pP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11" w:name="_Toc61442645"/>
      <w:r w:rsidRPr="00BE57F3">
        <w:rPr>
          <w:rFonts w:ascii="Times New Roman" w:hAnsi="Times New Roman" w:cs="Times New Roman"/>
          <w:b/>
          <w:color w:val="2E74B5" w:themeColor="accent1" w:themeShade="BF"/>
        </w:rPr>
        <w:lastRenderedPageBreak/>
        <w:t xml:space="preserve">Executive </w:t>
      </w:r>
      <w:commentRangeStart w:id="12"/>
      <w:r w:rsidRPr="00BE57F3">
        <w:rPr>
          <w:rFonts w:ascii="Times New Roman" w:hAnsi="Times New Roman" w:cs="Times New Roman"/>
          <w:b/>
          <w:color w:val="2E74B5" w:themeColor="accent1" w:themeShade="BF"/>
        </w:rPr>
        <w:t>summary</w:t>
      </w:r>
      <w:bookmarkEnd w:id="11"/>
      <w:commentRangeEnd w:id="12"/>
      <w:r w:rsidR="00C60365">
        <w:rPr>
          <w:rStyle w:val="CommentReference"/>
        </w:rPr>
        <w:commentReference w:id="12"/>
      </w:r>
    </w:p>
    <w:bookmarkEnd w:id="10"/>
    <w:p w14:paraId="4B5B3E46" w14:textId="170BC0FC" w:rsidR="0057499D"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commentRangeStart w:id="13"/>
      <w:commentRangeStart w:id="14"/>
      <w:r w:rsidR="007F73B5" w:rsidRPr="00BE57F3">
        <w:rPr>
          <w:rFonts w:ascii="Times New Roman" w:hAnsi="Times New Roman" w:cs="Times New Roman"/>
          <w:sz w:val="24"/>
          <w:szCs w:val="24"/>
        </w:rPr>
        <w:t xml:space="preserve"> </w:t>
      </w:r>
      <w:commentRangeEnd w:id="13"/>
      <w:r w:rsidR="005434F2">
        <w:rPr>
          <w:rStyle w:val="CommentReference"/>
        </w:rPr>
        <w:commentReference w:id="13"/>
      </w:r>
      <w:commentRangeEnd w:id="14"/>
      <w:r w:rsidR="001C1E72">
        <w:rPr>
          <w:rStyle w:val="CommentReference"/>
        </w:rPr>
        <w:commentReference w:id="14"/>
      </w:r>
      <w:r w:rsidR="007F73B5" w:rsidRPr="00BE57F3">
        <w:rPr>
          <w:rFonts w:ascii="Times New Roman" w:hAnsi="Times New Roman" w:cs="Times New Roman"/>
          <w:sz w:val="24"/>
          <w:szCs w:val="24"/>
        </w:rPr>
        <w:t xml:space="preserve">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B2C04">
        <w:rPr>
          <w:rFonts w:ascii="Times New Roman" w:hAnsi="Times New Roman" w:cs="Times New Roman"/>
          <w:sz w:val="24"/>
          <w:szCs w:val="24"/>
        </w:rPr>
        <w:t xml:space="preserve">. </w:t>
      </w:r>
      <w:ins w:id="15" w:author="Benjamin Meyer" w:date="2021-02-11T07:01:00Z">
        <w:r w:rsidR="00FD6F0D">
          <w:rPr>
            <w:rFonts w:ascii="Times New Roman" w:hAnsi="Times New Roman" w:cs="Times New Roman"/>
            <w:sz w:val="24"/>
            <w:szCs w:val="24"/>
          </w:rPr>
          <w:t>G</w:t>
        </w:r>
      </w:ins>
      <w:del w:id="16" w:author="Benjamin Meyer" w:date="2021-02-11T07:01:00Z">
        <w:r w:rsidR="001C1E72" w:rsidDel="00FD6F0D">
          <w:rPr>
            <w:rFonts w:ascii="Times New Roman" w:hAnsi="Times New Roman" w:cs="Times New Roman"/>
            <w:sz w:val="24"/>
            <w:szCs w:val="24"/>
          </w:rPr>
          <w:delText>It is speculated that g</w:delText>
        </w:r>
      </w:del>
      <w:r w:rsidR="00FB2C04">
        <w:rPr>
          <w:rFonts w:ascii="Times New Roman" w:hAnsi="Times New Roman" w:cs="Times New Roman"/>
          <w:sz w:val="24"/>
          <w:szCs w:val="24"/>
        </w:rPr>
        <w:t xml:space="preserve">ulls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CD63E0">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In </w:t>
      </w:r>
      <w:commentRangeStart w:id="17"/>
      <w:commentRangeStart w:id="18"/>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17"/>
      <w:r w:rsidR="00596669">
        <w:rPr>
          <w:rStyle w:val="CommentReference"/>
        </w:rPr>
        <w:commentReference w:id="17"/>
      </w:r>
      <w:commentRangeEnd w:id="18"/>
      <w:r w:rsidR="00580141">
        <w:rPr>
          <w:rStyle w:val="CommentReference"/>
        </w:rPr>
        <w:commentReference w:id="18"/>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commentRangeStart w:id="19"/>
      <w:r w:rsidR="00580141">
        <w:rPr>
          <w:rStyle w:val="CommentReference"/>
        </w:rPr>
        <w:commentReference w:id="20"/>
      </w:r>
      <w:commentRangeEnd w:id="19"/>
      <w:r w:rsidR="004C0BD2">
        <w:rPr>
          <w:rStyle w:val="CommentReference"/>
        </w:rPr>
        <w:commentReference w:id="19"/>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w:t>
      </w:r>
      <w:ins w:id="21" w:author="Benjamin Meyer" w:date="2021-02-11T07:02:00Z">
        <w:r w:rsidR="00FD6F0D">
          <w:rPr>
            <w:rFonts w:ascii="Times New Roman" w:hAnsi="Times New Roman" w:cs="Times New Roman"/>
            <w:sz w:val="24"/>
            <w:szCs w:val="24"/>
          </w:rPr>
          <w:t>of best management practices</w:t>
        </w:r>
      </w:ins>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This document summarizes</w:t>
      </w:r>
      <w:r w:rsidR="002758FA">
        <w:rPr>
          <w:rFonts w:ascii="Times New Roman" w:hAnsi="Times New Roman" w:cs="Times New Roman"/>
          <w:sz w:val="24"/>
          <w:szCs w:val="24"/>
        </w:rPr>
        <w:t xml:space="preserve"> results </w:t>
      </w:r>
      <w:r w:rsidR="00F67CDF">
        <w:rPr>
          <w:rFonts w:ascii="Times New Roman" w:hAnsi="Times New Roman" w:cs="Times New Roman"/>
          <w:sz w:val="24"/>
          <w:szCs w:val="24"/>
        </w:rPr>
        <w:t>from</w:t>
      </w:r>
      <w:r w:rsidR="002758FA">
        <w:rPr>
          <w:rFonts w:ascii="Times New Roman" w:hAnsi="Times New Roman" w:cs="Times New Roman"/>
          <w:sz w:val="24"/>
          <w:szCs w:val="24"/>
        </w:rPr>
        <w:t xml:space="preserve"> the 20</w:t>
      </w:r>
      <w:r w:rsidR="00940F4A">
        <w:rPr>
          <w:rFonts w:ascii="Times New Roman" w:hAnsi="Times New Roman" w:cs="Times New Roman"/>
          <w:sz w:val="24"/>
          <w:szCs w:val="24"/>
        </w:rPr>
        <w:t>20</w:t>
      </w:r>
      <w:r w:rsidR="002758FA">
        <w:rPr>
          <w:rFonts w:ascii="Times New Roman" w:hAnsi="Times New Roman" w:cs="Times New Roman"/>
          <w:sz w:val="24"/>
          <w:szCs w:val="24"/>
        </w:rPr>
        <w:t xml:space="preserve"> monitoring seasons and makes recommendations for the continuation of successful beach monitoring efforts</w:t>
      </w:r>
      <w:r w:rsidR="00940F4A">
        <w:rPr>
          <w:rFonts w:ascii="Times New Roman" w:hAnsi="Times New Roman" w:cs="Times New Roman"/>
          <w:sz w:val="24"/>
          <w:szCs w:val="24"/>
        </w:rPr>
        <w:t xml:space="preserve"> in conjunction with the use of the </w:t>
      </w:r>
      <w:r w:rsidR="005434F2">
        <w:rPr>
          <w:rFonts w:ascii="Times New Roman" w:hAnsi="Times New Roman" w:cs="Times New Roman"/>
          <w:sz w:val="24"/>
          <w:szCs w:val="24"/>
        </w:rPr>
        <w:t>E</w:t>
      </w:r>
      <w:r w:rsidR="00D30AA3">
        <w:rPr>
          <w:rFonts w:ascii="Times New Roman" w:hAnsi="Times New Roman" w:cs="Times New Roman"/>
          <w:sz w:val="24"/>
          <w:szCs w:val="24"/>
        </w:rPr>
        <w:t>nvironmental Protection Agency’s</w:t>
      </w:r>
      <w:r w:rsidR="00940F4A">
        <w:rPr>
          <w:rFonts w:ascii="Times New Roman" w:hAnsi="Times New Roman" w:cs="Times New Roman"/>
          <w:sz w:val="24"/>
          <w:szCs w:val="24"/>
        </w:rPr>
        <w:t xml:space="preserve">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676B9DF7" w14:textId="77777777" w:rsidR="00DE3C2F" w:rsidRPr="00BE57F3" w:rsidRDefault="00DE3C2F">
      <w:pPr>
        <w:rPr>
          <w:rFonts w:ascii="Times New Roman" w:hAnsi="Times New Roman" w:cs="Times New Roman"/>
          <w:sz w:val="24"/>
          <w:szCs w:val="24"/>
        </w:rPr>
      </w:pPr>
    </w:p>
    <w:p w14:paraId="2697FC73" w14:textId="77777777" w:rsidR="00DE3C2F" w:rsidRPr="00BE57F3" w:rsidRDefault="00DE3C2F">
      <w:pPr>
        <w:rPr>
          <w:rFonts w:ascii="Times New Roman" w:hAnsi="Times New Roman" w:cs="Times New Roman"/>
          <w:sz w:val="24"/>
          <w:szCs w:val="24"/>
        </w:rPr>
      </w:pPr>
    </w:p>
    <w:p w14:paraId="2FBC9AF3" w14:textId="77777777" w:rsidR="00DE3C2F" w:rsidRPr="00BE57F3" w:rsidRDefault="00DE3C2F">
      <w:pPr>
        <w:rPr>
          <w:rFonts w:ascii="Times New Roman" w:hAnsi="Times New Roman" w:cs="Times New Roman"/>
          <w:sz w:val="24"/>
          <w:szCs w:val="24"/>
        </w:rPr>
      </w:pPr>
    </w:p>
    <w:p w14:paraId="71912794" w14:textId="77777777" w:rsidR="00DE3C2F" w:rsidRPr="00BE57F3" w:rsidRDefault="00DE3C2F">
      <w:pPr>
        <w:rPr>
          <w:rFonts w:ascii="Times New Roman" w:hAnsi="Times New Roman" w:cs="Times New Roman"/>
          <w:sz w:val="24"/>
          <w:szCs w:val="24"/>
        </w:rPr>
      </w:pPr>
    </w:p>
    <w:p w14:paraId="68A847A8"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2E280DF5" w:rsidR="00803BC6" w:rsidRPr="00B231A7" w:rsidRDefault="00DC2A08" w:rsidP="00AF26E5">
      <w:pPr>
        <w:pStyle w:val="Heading1"/>
        <w:rPr>
          <w:rFonts w:ascii="Times New Roman" w:hAnsi="Times New Roman" w:cs="Times New Roman"/>
          <w:b/>
          <w:color w:val="FF0000"/>
        </w:rPr>
      </w:pPr>
      <w:bookmarkStart w:id="22" w:name="_Toc61442646"/>
      <w:r w:rsidRPr="00BE57F3">
        <w:rPr>
          <w:rFonts w:ascii="Times New Roman" w:hAnsi="Times New Roman" w:cs="Times New Roman"/>
          <w:b/>
          <w:color w:val="2E74B5" w:themeColor="accent1" w:themeShade="BF"/>
        </w:rPr>
        <w:lastRenderedPageBreak/>
        <w:t>Introduction</w:t>
      </w:r>
      <w:bookmarkEnd w:id="22"/>
      <w:ins w:id="23" w:author="Benjamin Meyer" w:date="2021-02-12T09:19:00Z">
        <w:r w:rsidR="00B231A7">
          <w:rPr>
            <w:rFonts w:ascii="Times New Roman" w:hAnsi="Times New Roman" w:cs="Times New Roman"/>
            <w:b/>
            <w:color w:val="2E74B5" w:themeColor="accent1" w:themeShade="BF"/>
          </w:rPr>
          <w:t xml:space="preserve"> </w:t>
        </w:r>
      </w:ins>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2BBBC680"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12263B" w:rsidRPr="001674A1">
        <w:rPr>
          <w:rFonts w:ascii="Times New Roman" w:hAnsi="Times New Roman" w:cs="Times New Roman"/>
          <w:sz w:val="24"/>
          <w:szCs w:val="24"/>
        </w:rPr>
        <w:t xml:space="preserve">Figure </w:t>
      </w:r>
      <w:r w:rsidR="0012263B">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5E3227CC" w:rsidR="001674A1" w:rsidRDefault="001674A1" w:rsidP="001674A1">
      <w:pPr>
        <w:pStyle w:val="Caption"/>
        <w:jc w:val="center"/>
        <w:rPr>
          <w:rFonts w:ascii="Times New Roman" w:hAnsi="Times New Roman" w:cs="Times New Roman"/>
          <w:sz w:val="24"/>
          <w:szCs w:val="24"/>
        </w:rPr>
      </w:pPr>
      <w:bookmarkStart w:id="24" w:name="_Ref61425460"/>
      <w:bookmarkStart w:id="25" w:name="_Ref61429707"/>
      <w:bookmarkStart w:id="26" w:name="_Toc61442784"/>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E73BCF">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24"/>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25"/>
      <w:bookmarkEnd w:id="26"/>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(Alaska Department of Fish and Game, 2018).</w:t>
      </w:r>
    </w:p>
    <w:p w14:paraId="1D3787C5" w14:textId="07F640E5"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 xml:space="preserve">State of Alaska </w:t>
      </w:r>
      <w:commentRangeStart w:id="27"/>
      <w:commentRangeStart w:id="28"/>
      <w:r w:rsidR="00983DDF" w:rsidRPr="00C32EF9">
        <w:rPr>
          <w:rFonts w:ascii="Times New Roman" w:hAnsi="Times New Roman" w:cs="Times New Roman"/>
          <w:sz w:val="24"/>
          <w:szCs w:val="24"/>
        </w:rPr>
        <w:t>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commentRangeEnd w:id="27"/>
      <w:r w:rsidR="00983DDF" w:rsidRPr="00C32EF9">
        <w:rPr>
          <w:rStyle w:val="CommentReference"/>
          <w:rFonts w:ascii="Times New Roman" w:hAnsi="Times New Roman" w:cs="Times New Roman"/>
          <w:sz w:val="24"/>
          <w:szCs w:val="24"/>
        </w:rPr>
        <w:commentReference w:id="27"/>
      </w:r>
      <w:commentRangeEnd w:id="28"/>
      <w:r w:rsidR="004A3C15">
        <w:rPr>
          <w:rStyle w:val="CommentReference"/>
        </w:rPr>
        <w:commentReference w:id="28"/>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37EFD4FA"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xml:space="preserve">, </w:t>
      </w:r>
      <w:commentRangeStart w:id="29"/>
      <w:commentRangeStart w:id="30"/>
      <w:r w:rsidR="000E77E1" w:rsidRPr="00C32EF9">
        <w:rPr>
          <w:rFonts w:ascii="Times New Roman" w:hAnsi="Times New Roman" w:cs="Times New Roman"/>
          <w:sz w:val="24"/>
          <w:szCs w:val="24"/>
        </w:rPr>
        <w:t>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commentRangeEnd w:id="29"/>
      <w:r w:rsidR="000E77E1" w:rsidRPr="00C32EF9">
        <w:rPr>
          <w:rStyle w:val="CommentReference"/>
          <w:rFonts w:ascii="Times New Roman" w:hAnsi="Times New Roman" w:cs="Times New Roman"/>
          <w:sz w:val="24"/>
          <w:szCs w:val="24"/>
        </w:rPr>
        <w:commentReference w:id="29"/>
      </w:r>
      <w:commentRangeEnd w:id="30"/>
      <w:r w:rsidR="00C32EF9">
        <w:rPr>
          <w:rStyle w:val="CommentReference"/>
        </w:rPr>
        <w:commentReference w:id="30"/>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 xml:space="preserve">.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w:t>
      </w:r>
      <w:commentRangeStart w:id="31"/>
      <w:r w:rsidR="001F090B" w:rsidRPr="00BE57F3">
        <w:rPr>
          <w:rFonts w:ascii="Times New Roman" w:hAnsi="Times New Roman" w:cs="Times New Roman"/>
          <w:sz w:val="24"/>
          <w:szCs w:val="24"/>
        </w:rPr>
        <w:t>2014</w:t>
      </w:r>
      <w:commentRangeEnd w:id="31"/>
      <w:r w:rsidR="005246CC">
        <w:rPr>
          <w:rStyle w:val="CommentReference"/>
        </w:rPr>
        <w:commentReference w:id="31"/>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commentRangeStart w:id="32"/>
      <w:r w:rsidR="001E763C">
        <w:rPr>
          <w:rFonts w:ascii="Times New Roman" w:hAnsi="Times New Roman" w:cs="Times New Roman"/>
          <w:sz w:val="24"/>
          <w:szCs w:val="24"/>
        </w:rPr>
        <w:t>Bacteria monitoring was paused during this period to allow for the implementation of BMPs.</w:t>
      </w:r>
      <w:commentRangeEnd w:id="32"/>
      <w:r w:rsidR="00A420D0">
        <w:rPr>
          <w:rStyle w:val="CommentReference"/>
        </w:rPr>
        <w:commentReference w:id="32"/>
      </w:r>
    </w:p>
    <w:p w14:paraId="00280F5A" w14:textId="77777777" w:rsidR="005D79DC" w:rsidRPr="00BE57F3" w:rsidRDefault="005D79DC" w:rsidP="007F73B5">
      <w:pPr>
        <w:rPr>
          <w:rFonts w:ascii="Times New Roman" w:hAnsi="Times New Roman" w:cs="Times New Roman"/>
          <w:sz w:val="24"/>
          <w:szCs w:val="24"/>
        </w:rPr>
      </w:pPr>
    </w:p>
    <w:p w14:paraId="3E1E7873" w14:textId="197A8DD6"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64FB9008"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a method used to identify sources of fecal contamination based on </w:t>
      </w:r>
      <w:r w:rsidR="003819B2">
        <w:rPr>
          <w:rFonts w:ascii="Times New Roman" w:hAnsi="Times New Roman" w:cs="Times New Roman"/>
          <w:sz w:val="24"/>
          <w:szCs w:val="24"/>
        </w:rPr>
        <w:t xml:space="preserve">species-specific </w:t>
      </w:r>
      <w:r w:rsidR="00E43388">
        <w:rPr>
          <w:rFonts w:ascii="Times New Roman" w:hAnsi="Times New Roman" w:cs="Times New Roman"/>
          <w:sz w:val="24"/>
          <w:szCs w:val="24"/>
        </w:rPr>
        <w:t>genetic markers</w:t>
      </w:r>
      <w:r w:rsidR="006C14E8">
        <w:rPr>
          <w:rFonts w:ascii="Times New Roman" w:hAnsi="Times New Roman" w:cs="Times New Roman"/>
          <w:sz w:val="24"/>
          <w:szCs w:val="24"/>
        </w:rPr>
        <w:t xml:space="preserve"> (e.g. DNA) present in samples</w:t>
      </w:r>
      <w:r w:rsidR="00E43388">
        <w:rPr>
          <w:rFonts w:ascii="Times New Roman" w:hAnsi="Times New Roman" w:cs="Times New Roman"/>
          <w:sz w:val="24"/>
          <w:szCs w:val="24"/>
        </w:rPr>
        <w:t>.</w:t>
      </w:r>
      <w:r w:rsidR="006C14E8">
        <w:rPr>
          <w:rFonts w:ascii="Times New Roman" w:hAnsi="Times New Roman" w:cs="Times New Roman"/>
          <w:sz w:val="24"/>
          <w:szCs w:val="24"/>
        </w:rPr>
        <w:t xml:space="preserve">  </w:t>
      </w:r>
      <w:r w:rsidR="00024295">
        <w:rPr>
          <w:rFonts w:ascii="Times New Roman" w:hAnsi="Times New Roman" w:cs="Times New Roman"/>
          <w:sz w:val="24"/>
          <w:szCs w:val="24"/>
        </w:rPr>
        <w:t>MST analysis is</w:t>
      </w:r>
      <w:r w:rsidR="007916BE">
        <w:rPr>
          <w:rFonts w:ascii="Times New Roman" w:hAnsi="Times New Roman" w:cs="Times New Roman"/>
          <w:sz w:val="24"/>
          <w:szCs w:val="24"/>
        </w:rPr>
        <w:t xml:space="preserve"> able to detect trace amounts of DNA</w:t>
      </w:r>
      <w:r w:rsidR="00024295">
        <w:rPr>
          <w:rFonts w:ascii="Times New Roman" w:hAnsi="Times New Roman" w:cs="Times New Roman"/>
          <w:sz w:val="24"/>
          <w:szCs w:val="24"/>
        </w:rPr>
        <w:t xml:space="preserve"> in a sample, and in this study was </w:t>
      </w:r>
      <w:r w:rsidR="00C6056A">
        <w:rPr>
          <w:rFonts w:ascii="Times New Roman" w:hAnsi="Times New Roman" w:cs="Times New Roman"/>
          <w:sz w:val="24"/>
          <w:szCs w:val="24"/>
        </w:rPr>
        <w:t>used to q</w:t>
      </w:r>
      <w:r w:rsidR="006C14E8">
        <w:rPr>
          <w:rFonts w:ascii="Times New Roman" w:hAnsi="Times New Roman" w:cs="Times New Roman"/>
          <w:sz w:val="24"/>
          <w:szCs w:val="24"/>
        </w:rPr>
        <w:t>uantify</w:t>
      </w:r>
      <w:r w:rsidR="00C6056A">
        <w:rPr>
          <w:rFonts w:ascii="Times New Roman" w:hAnsi="Times New Roman" w:cs="Times New Roman"/>
          <w:sz w:val="24"/>
          <w:szCs w:val="24"/>
        </w:rPr>
        <w:t xml:space="preserve"> the </w:t>
      </w:r>
      <w:r w:rsidR="006C14E8">
        <w:rPr>
          <w:rFonts w:ascii="Times New Roman" w:hAnsi="Times New Roman" w:cs="Times New Roman"/>
          <w:sz w:val="24"/>
          <w:szCs w:val="24"/>
        </w:rPr>
        <w:t xml:space="preserve">proportional contribution from each </w:t>
      </w:r>
      <w:r w:rsidR="00C32EF9">
        <w:rPr>
          <w:rFonts w:ascii="Times New Roman" w:hAnsi="Times New Roman" w:cs="Times New Roman"/>
          <w:sz w:val="24"/>
          <w:szCs w:val="24"/>
        </w:rPr>
        <w:t xml:space="preserve">animal </w:t>
      </w:r>
      <w:r w:rsidR="006C14E8">
        <w:rPr>
          <w:rFonts w:ascii="Times New Roman" w:hAnsi="Times New Roman" w:cs="Times New Roman"/>
          <w:sz w:val="24"/>
          <w:szCs w:val="24"/>
        </w:rPr>
        <w:t xml:space="preserve">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w:t>
      </w:r>
      <w:commentRangeStart w:id="33"/>
      <w:commentRangeStart w:id="34"/>
      <w:r w:rsidR="005246CC">
        <w:rPr>
          <w:rFonts w:ascii="Times New Roman" w:hAnsi="Times New Roman" w:cs="Times New Roman"/>
          <w:sz w:val="24"/>
          <w:szCs w:val="24"/>
        </w:rPr>
        <w:t xml:space="preserve">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commentRangeEnd w:id="33"/>
      <w:r>
        <w:rPr>
          <w:rStyle w:val="CommentReference"/>
        </w:rPr>
        <w:commentReference w:id="33"/>
      </w:r>
      <w:commentRangeEnd w:id="34"/>
      <w:r w:rsidR="006C14E8">
        <w:rPr>
          <w:rStyle w:val="CommentReference"/>
        </w:rPr>
        <w:commentReference w:id="34"/>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20E19A43" w:rsidR="00F67CDF" w:rsidRPr="00BE57F3"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632EC9">
        <w:rPr>
          <w:rFonts w:ascii="Times New Roman" w:hAnsi="Times New Roman" w:cs="Times New Roman"/>
          <w:sz w:val="24"/>
          <w:szCs w:val="24"/>
        </w:rPr>
        <w:t xml:space="preserve"> </w:t>
      </w:r>
      <w:r w:rsidR="00695CD3">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w:t>
      </w:r>
      <w:r w:rsidR="00695CD3">
        <w:rPr>
          <w:rFonts w:ascii="Times New Roman" w:hAnsi="Times New Roman" w:cs="Times New Roman"/>
          <w:sz w:val="24"/>
          <w:szCs w:val="24"/>
        </w:rPr>
        <w:t>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w:t>
      </w:r>
      <w:proofErr w:type="spellStart"/>
      <w:r w:rsidR="00113036">
        <w:rPr>
          <w:rFonts w:ascii="Times New Roman" w:hAnsi="Times New Roman" w:cs="Times New Roman"/>
          <w:sz w:val="24"/>
          <w:szCs w:val="24"/>
        </w:rPr>
        <w:t>Harings</w:t>
      </w:r>
      <w:proofErr w:type="spellEnd"/>
      <w:r w:rsidR="00113036">
        <w:rPr>
          <w:rFonts w:ascii="Times New Roman" w:hAnsi="Times New Roman" w:cs="Times New Roman"/>
          <w:sz w:val="24"/>
          <w:szCs w:val="24"/>
        </w:rPr>
        <w:t>, 2020</w:t>
      </w:r>
      <w:r w:rsidR="00C708EE">
        <w:rPr>
          <w:rFonts w:ascii="Times New Roman" w:hAnsi="Times New Roman" w:cs="Times New Roman"/>
          <w:sz w:val="24"/>
          <w:szCs w:val="24"/>
        </w:rPr>
        <w:t>).</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35" w:name="_Toc61442647"/>
      <w:r w:rsidRPr="00BE57F3">
        <w:rPr>
          <w:rFonts w:ascii="Times New Roman" w:hAnsi="Times New Roman" w:cs="Times New Roman"/>
          <w:b/>
          <w:color w:val="2E74B5" w:themeColor="accent1" w:themeShade="BF"/>
        </w:rPr>
        <w:t>Methods</w:t>
      </w:r>
      <w:bookmarkEnd w:id="35"/>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36" w:name="_Toc61442648"/>
      <w:r w:rsidRPr="00BE57F3">
        <w:rPr>
          <w:rFonts w:ascii="Times New Roman" w:hAnsi="Times New Roman" w:cs="Times New Roman"/>
          <w:b/>
          <w:color w:val="2E74B5" w:themeColor="accent1" w:themeShade="BF"/>
        </w:rPr>
        <w:t>Monitoring locations</w:t>
      </w:r>
      <w:bookmarkEnd w:id="36"/>
    </w:p>
    <w:p w14:paraId="05A4E89A" w14:textId="6723D376"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12263B" w:rsidRPr="00BE57F3">
        <w:rPr>
          <w:rFonts w:ascii="Times New Roman" w:hAnsi="Times New Roman" w:cs="Times New Roman"/>
          <w:sz w:val="24"/>
          <w:szCs w:val="24"/>
        </w:rPr>
        <w:t xml:space="preserve">Table </w:t>
      </w:r>
      <w:r w:rsidR="0012263B">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commentRangeStart w:id="37"/>
      <w:commentRangeStart w:id="38"/>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commentRangeEnd w:id="37"/>
      <w:r w:rsidR="0019713F">
        <w:rPr>
          <w:rStyle w:val="CommentReference"/>
        </w:rPr>
        <w:commentReference w:id="37"/>
      </w:r>
      <w:commentRangeEnd w:id="38"/>
      <w:r w:rsidR="00320D1A">
        <w:rPr>
          <w:rStyle w:val="CommentReference"/>
        </w:rPr>
        <w:commentReference w:id="38"/>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ins w:id="39" w:author="Benjamin Meyer" w:date="2021-02-04T11:41:00Z">
        <w:r w:rsidR="005D0A9B">
          <w:rPr>
            <w:rFonts w:ascii="Times New Roman" w:hAnsi="Times New Roman" w:cs="Times New Roman"/>
            <w:sz w:val="24"/>
            <w:szCs w:val="24"/>
          </w:rPr>
          <w:t xml:space="preserve"> in summer</w:t>
        </w:r>
      </w:ins>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w:t>
      </w:r>
      <w:commentRangeStart w:id="40"/>
      <w:commentRangeStart w:id="41"/>
      <w:r w:rsidR="003C1D46" w:rsidRPr="00BE57F3">
        <w:rPr>
          <w:rFonts w:ascii="Times New Roman" w:hAnsi="Times New Roman" w:cs="Times New Roman"/>
          <w:sz w:val="24"/>
          <w:szCs w:val="24"/>
        </w:rPr>
        <w:t>t</w:t>
      </w:r>
      <w:r w:rsidR="0016557A">
        <w:rPr>
          <w:rFonts w:ascii="Times New Roman" w:hAnsi="Times New Roman" w:cs="Times New Roman"/>
          <w:sz w:val="24"/>
          <w:szCs w:val="24"/>
        </w:rPr>
        <w:t>wenty to thirty thousand</w:t>
      </w:r>
      <w:commentRangeEnd w:id="40"/>
      <w:r w:rsidR="0019713F">
        <w:rPr>
          <w:rStyle w:val="CommentReference"/>
        </w:rPr>
        <w:commentReference w:id="40"/>
      </w:r>
      <w:commentRangeEnd w:id="41"/>
      <w:r w:rsidR="005D0A9B">
        <w:rPr>
          <w:rStyle w:val="CommentReference"/>
        </w:rPr>
        <w:commentReference w:id="41"/>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w:t>
      </w:r>
      <w:ins w:id="42" w:author="Benjamin Meyer" w:date="2021-02-11T07:25:00Z">
        <w:r w:rsidR="00024295">
          <w:rPr>
            <w:rFonts w:ascii="Times New Roman" w:hAnsi="Times New Roman" w:cs="Times New Roman"/>
            <w:sz w:val="24"/>
            <w:szCs w:val="24"/>
          </w:rPr>
          <w:t>annually</w:t>
        </w:r>
      </w:ins>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43" w:name="_Ref29889980"/>
      <w:bookmarkStart w:id="44"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77777777" w:rsidR="00D401C6" w:rsidRDefault="00D401C6" w:rsidP="006E03E4">
      <w:pPr>
        <w:pStyle w:val="Caption"/>
        <w:rPr>
          <w:rFonts w:ascii="Times New Roman" w:hAnsi="Times New Roman" w:cs="Times New Roman"/>
          <w:sz w:val="24"/>
          <w:szCs w:val="24"/>
        </w:rPr>
      </w:pPr>
    </w:p>
    <w:p w14:paraId="58DF5C20" w14:textId="74A36D49" w:rsidR="006E03E4" w:rsidRPr="00D401C6" w:rsidRDefault="006E03E4" w:rsidP="00D401C6">
      <w:pPr>
        <w:pStyle w:val="Caption"/>
        <w:rPr>
          <w:rFonts w:ascii="Times New Roman" w:hAnsi="Times New Roman" w:cs="Times New Roman"/>
          <w:sz w:val="36"/>
          <w:szCs w:val="36"/>
        </w:rPr>
      </w:pPr>
      <w:bookmarkStart w:id="45" w:name="_Ref61425561"/>
      <w:bookmarkStart w:id="46" w:name="_Toc61442754"/>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6E74F2">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43"/>
      <w:bookmarkEnd w:id="45"/>
      <w:r w:rsidRPr="00BE57F3">
        <w:rPr>
          <w:rFonts w:ascii="Times New Roman" w:hAnsi="Times New Roman" w:cs="Times New Roman"/>
          <w:sz w:val="24"/>
          <w:szCs w:val="24"/>
        </w:rPr>
        <w:t>.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w:t>
      </w:r>
      <w:commentRangeStart w:id="47"/>
      <w:r w:rsidRPr="00BE57F3">
        <w:rPr>
          <w:rFonts w:ascii="Times New Roman" w:hAnsi="Times New Roman" w:cs="Times New Roman"/>
          <w:sz w:val="24"/>
          <w:szCs w:val="24"/>
        </w:rPr>
        <w:t>locations and descriptions</w:t>
      </w:r>
      <w:commentRangeEnd w:id="47"/>
      <w:r w:rsidR="0019713F">
        <w:rPr>
          <w:rStyle w:val="CommentReference"/>
          <w:i w:val="0"/>
          <w:iCs w:val="0"/>
          <w:color w:val="auto"/>
        </w:rPr>
        <w:commentReference w:id="47"/>
      </w:r>
      <w:r w:rsidRPr="00BE57F3">
        <w:rPr>
          <w:rFonts w:ascii="Times New Roman" w:hAnsi="Times New Roman" w:cs="Times New Roman"/>
          <w:sz w:val="24"/>
          <w:szCs w:val="24"/>
        </w:rPr>
        <w:t>.</w:t>
      </w:r>
      <w:bookmarkEnd w:id="44"/>
      <w:bookmarkEnd w:id="46"/>
    </w:p>
    <w:p w14:paraId="0BDE13F1" w14:textId="4755E32A" w:rsidR="00266E4E" w:rsidRDefault="00266E4E" w:rsidP="000A79D4">
      <w:pPr>
        <w:rPr>
          <w:rFonts w:ascii="Times New Roman" w:hAnsi="Times New Roman" w:cs="Times New Roman"/>
          <w:sz w:val="24"/>
          <w:szCs w:val="24"/>
        </w:rPr>
      </w:pPr>
    </w:p>
    <w:p w14:paraId="6C998946" w14:textId="6090FBD5" w:rsidR="00B02243" w:rsidRDefault="00B02243" w:rsidP="000A79D4">
      <w:pPr>
        <w:rPr>
          <w:rFonts w:ascii="Times New Roman" w:hAnsi="Times New Roman" w:cs="Times New Roman"/>
          <w:sz w:val="24"/>
          <w:szCs w:val="24"/>
        </w:rPr>
      </w:pPr>
    </w:p>
    <w:p w14:paraId="3519F2B8" w14:textId="2E754CD5" w:rsidR="00B02243" w:rsidRDefault="00B02243" w:rsidP="000A79D4">
      <w:pPr>
        <w:rPr>
          <w:rFonts w:ascii="Times New Roman" w:hAnsi="Times New Roman" w:cs="Times New Roman"/>
          <w:sz w:val="24"/>
          <w:szCs w:val="24"/>
        </w:rPr>
      </w:pPr>
    </w:p>
    <w:p w14:paraId="65115E4B" w14:textId="25DD350E" w:rsidR="00B02243" w:rsidRPr="00BE57F3" w:rsidRDefault="00B02243"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B02243">
        <w:rPr>
          <w:noProof/>
        </w:rPr>
        <w:lastRenderedPageBreak/>
        <w:drawing>
          <wp:inline distT="0" distB="0" distL="0" distR="0" wp14:anchorId="2D8163A0" wp14:editId="5020E59B">
            <wp:extent cx="5943600" cy="2560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0421"/>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14EA9A30" w:rsidR="000A79D4" w:rsidRPr="00BE57F3" w:rsidRDefault="00DA7C04"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729E168" wp14:editId="34740FF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2020.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35E37C5"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48" w:name="_Ref29890297"/>
      <w:bookmarkStart w:id="49" w:name="_Toc61442785"/>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E73BCF">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48"/>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w:t>
      </w:r>
      <w:commentRangeStart w:id="50"/>
      <w:commentRangeStart w:id="51"/>
      <w:r w:rsidRPr="00BE57F3">
        <w:rPr>
          <w:rFonts w:ascii="Times New Roman" w:hAnsi="Times New Roman" w:cs="Times New Roman"/>
          <w:sz w:val="24"/>
          <w:szCs w:val="24"/>
        </w:rPr>
        <w:t>beach sampling sites</w:t>
      </w:r>
      <w:commentRangeEnd w:id="50"/>
      <w:r w:rsidR="0019713F">
        <w:rPr>
          <w:rStyle w:val="CommentReference"/>
          <w:i w:val="0"/>
          <w:iCs w:val="0"/>
          <w:color w:val="auto"/>
        </w:rPr>
        <w:commentReference w:id="50"/>
      </w:r>
      <w:commentRangeEnd w:id="51"/>
      <w:ins w:id="52" w:author="Benjamin Meyer" w:date="2021-02-08T12:03:00Z">
        <w:r w:rsidR="0065389D">
          <w:rPr>
            <w:rFonts w:ascii="Times New Roman" w:hAnsi="Times New Roman" w:cs="Times New Roman"/>
            <w:sz w:val="24"/>
            <w:szCs w:val="24"/>
          </w:rPr>
          <w:t xml:space="preserve"> and general gull rookery area</w:t>
        </w:r>
      </w:ins>
      <w:r w:rsidR="00786805">
        <w:rPr>
          <w:rStyle w:val="CommentReference"/>
          <w:i w:val="0"/>
          <w:iCs w:val="0"/>
          <w:color w:val="auto"/>
        </w:rPr>
        <w:commentReference w:id="51"/>
      </w:r>
      <w:r w:rsidR="0019713F">
        <w:rPr>
          <w:rFonts w:ascii="Times New Roman" w:hAnsi="Times New Roman" w:cs="Times New Roman"/>
          <w:sz w:val="24"/>
          <w:szCs w:val="24"/>
        </w:rPr>
        <w:t xml:space="preserve">. </w:t>
      </w:r>
      <w:bookmarkEnd w:id="49"/>
      <w:r w:rsidR="00DA7C04">
        <w:rPr>
          <w:rFonts w:ascii="Times New Roman" w:hAnsi="Times New Roman" w:cs="Times New Roman"/>
          <w:sz w:val="24"/>
          <w:szCs w:val="24"/>
        </w:rPr>
        <w:t xml:space="preserve"> See Fig. 1 for personal use fishery beach areas.</w:t>
      </w:r>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53" w:name="_Toc61442649"/>
      <w:r w:rsidRPr="00BE57F3">
        <w:rPr>
          <w:rFonts w:ascii="Times New Roman" w:hAnsi="Times New Roman" w:cs="Times New Roman"/>
          <w:b/>
          <w:color w:val="2E74B5" w:themeColor="accent1" w:themeShade="BF"/>
        </w:rPr>
        <w:lastRenderedPageBreak/>
        <w:t>Sampling design</w:t>
      </w:r>
      <w:bookmarkEnd w:id="53"/>
    </w:p>
    <w:p w14:paraId="073331F8" w14:textId="3B1E18B0"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ins w:id="54" w:author="Benjamin Meyer" w:date="2021-02-05T08:41:00Z">
        <w:r w:rsidR="00DA7C04">
          <w:rPr>
            <w:rFonts w:ascii="Times New Roman" w:hAnsi="Times New Roman" w:cs="Times New Roman"/>
            <w:sz w:val="24"/>
            <w:szCs w:val="24"/>
          </w:rPr>
          <w:t xml:space="preserve"> a</w:t>
        </w:r>
      </w:ins>
      <w:del w:id="55" w:author="Benjamin Meyer" w:date="2021-02-05T08:41:00Z">
        <w:r w:rsidRPr="00BE57F3" w:rsidDel="00DA7C04">
          <w:rPr>
            <w:rFonts w:ascii="Times New Roman" w:hAnsi="Times New Roman" w:cs="Times New Roman"/>
            <w:sz w:val="24"/>
            <w:szCs w:val="24"/>
          </w:rPr>
          <w:delText xml:space="preserve">s. </w:delText>
        </w:r>
      </w:del>
      <w:ins w:id="56" w:author="Benjamin Meyer" w:date="2021-02-05T08:41:00Z">
        <w:r w:rsidR="00DA7C04">
          <w:rPr>
            <w:rFonts w:ascii="Times New Roman" w:hAnsi="Times New Roman" w:cs="Times New Roman"/>
            <w:sz w:val="24"/>
            <w:szCs w:val="24"/>
          </w:rPr>
          <w:t>nd consisted of</w:t>
        </w:r>
      </w:ins>
      <w:commentRangeStart w:id="57"/>
      <w:commentRangeStart w:id="58"/>
      <w:del w:id="59" w:author="Benjamin Meyer" w:date="2021-02-05T08:41:00Z">
        <w:r w:rsidRPr="00BE57F3" w:rsidDel="00DA7C04">
          <w:rPr>
            <w:rFonts w:ascii="Times New Roman" w:hAnsi="Times New Roman" w:cs="Times New Roman"/>
            <w:sz w:val="24"/>
            <w:szCs w:val="24"/>
          </w:rPr>
          <w:delText>These included</w:delText>
        </w:r>
      </w:del>
      <w:r w:rsidRPr="00BE57F3">
        <w:rPr>
          <w:rFonts w:ascii="Times New Roman" w:hAnsi="Times New Roman" w:cs="Times New Roman"/>
          <w:sz w:val="24"/>
          <w:szCs w:val="24"/>
        </w:rPr>
        <w:t xml:space="preserve"> </w:t>
      </w:r>
      <w:commentRangeEnd w:id="57"/>
      <w:r w:rsidR="00655229">
        <w:rPr>
          <w:rStyle w:val="CommentReference"/>
        </w:rPr>
        <w:commentReference w:id="57"/>
      </w:r>
      <w:commentRangeEnd w:id="58"/>
      <w:r w:rsidR="00DA7C04">
        <w:rPr>
          <w:rStyle w:val="CommentReference"/>
        </w:rPr>
        <w:commentReference w:id="58"/>
      </w:r>
      <w:ins w:id="60" w:author="Benjamin Meyer" w:date="2021-02-05T08:41:00Z">
        <w:r w:rsidR="00DA7C04">
          <w:rPr>
            <w:rFonts w:ascii="Times New Roman" w:hAnsi="Times New Roman" w:cs="Times New Roman"/>
            <w:sz w:val="24"/>
            <w:szCs w:val="24"/>
          </w:rPr>
          <w:t>the</w:t>
        </w:r>
      </w:ins>
      <w:del w:id="61" w:author="Benjamin Meyer" w:date="2021-02-05T08:41:00Z">
        <w:r w:rsidRPr="00BE57F3" w:rsidDel="00DA7C04">
          <w:rPr>
            <w:rFonts w:ascii="Times New Roman" w:hAnsi="Times New Roman" w:cs="Times New Roman"/>
            <w:sz w:val="24"/>
            <w:szCs w:val="24"/>
          </w:rPr>
          <w:delText xml:space="preserve"> sampling sit</w:delText>
        </w:r>
        <w:r w:rsidR="00655229" w:rsidDel="00DA7C04">
          <w:rPr>
            <w:rFonts w:ascii="Times New Roman" w:hAnsi="Times New Roman" w:cs="Times New Roman"/>
            <w:sz w:val="24"/>
            <w:szCs w:val="24"/>
          </w:rPr>
          <w:delText>es</w:delText>
        </w:r>
      </w:del>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199A18D1" w14:textId="74D77DF9" w:rsidR="00344F50" w:rsidDel="00D61377" w:rsidRDefault="00D47126" w:rsidP="00D47126">
      <w:pPr>
        <w:contextualSpacing w:val="0"/>
        <w:rPr>
          <w:del w:id="62" w:author="Benjamin Meyer" w:date="2021-02-05T10:10:00Z"/>
          <w:rFonts w:ascii="Times New Roman" w:hAnsi="Times New Roman" w:cs="Times New Roman"/>
          <w:sz w:val="24"/>
          <w:szCs w:val="24"/>
        </w:rPr>
      </w:pPr>
      <w:r w:rsidRPr="00BE57F3">
        <w:rPr>
          <w:rFonts w:ascii="Times New Roman" w:hAnsi="Times New Roman" w:cs="Times New Roman"/>
          <w:sz w:val="24"/>
          <w:szCs w:val="24"/>
        </w:rPr>
        <w:t>During</w:t>
      </w:r>
      <w:del w:id="63" w:author="Benjamin Meyer" w:date="2021-02-05T08:56:00Z">
        <w:r w:rsidRPr="00BE57F3" w:rsidDel="00AC1AF2">
          <w:rPr>
            <w:rFonts w:ascii="Times New Roman" w:hAnsi="Times New Roman" w:cs="Times New Roman"/>
            <w:sz w:val="24"/>
            <w:szCs w:val="24"/>
          </w:rPr>
          <w:delText xml:space="preserve"> a</w:delText>
        </w:r>
      </w:del>
      <w:r w:rsidRPr="00BE57F3">
        <w:rPr>
          <w:rFonts w:ascii="Times New Roman" w:hAnsi="Times New Roman" w:cs="Times New Roman"/>
          <w:sz w:val="24"/>
          <w:szCs w:val="24"/>
        </w:rPr>
        <w:t xml:space="preserve"> </w:t>
      </w:r>
      <w:commentRangeStart w:id="64"/>
      <w:commentRangeStart w:id="65"/>
      <w:del w:id="66" w:author="Benjamin Meyer" w:date="2021-02-05T08:56:00Z">
        <w:r w:rsidRPr="00BE57F3" w:rsidDel="00AC1AF2">
          <w:rPr>
            <w:rFonts w:ascii="Times New Roman" w:hAnsi="Times New Roman" w:cs="Times New Roman"/>
            <w:sz w:val="24"/>
            <w:szCs w:val="24"/>
          </w:rPr>
          <w:delText xml:space="preserve">typical </w:delText>
        </w:r>
      </w:del>
      <w:r w:rsidRPr="00BE57F3">
        <w:rPr>
          <w:rFonts w:ascii="Times New Roman" w:hAnsi="Times New Roman" w:cs="Times New Roman"/>
          <w:sz w:val="24"/>
          <w:szCs w:val="24"/>
        </w:rPr>
        <w:t>sampling event</w:t>
      </w:r>
      <w:commentRangeEnd w:id="64"/>
      <w:commentRangeEnd w:id="65"/>
      <w:ins w:id="67" w:author="Benjamin Meyer" w:date="2021-02-05T08:57:00Z">
        <w:r w:rsidR="00AC1AF2">
          <w:rPr>
            <w:rFonts w:ascii="Times New Roman" w:hAnsi="Times New Roman" w:cs="Times New Roman"/>
            <w:sz w:val="24"/>
            <w:szCs w:val="24"/>
          </w:rPr>
          <w:t>s</w:t>
        </w:r>
      </w:ins>
      <w:r w:rsidR="00655229">
        <w:rPr>
          <w:rStyle w:val="CommentReference"/>
        </w:rPr>
        <w:commentReference w:id="64"/>
      </w:r>
      <w:r w:rsidR="00AC1AF2">
        <w:rPr>
          <w:rStyle w:val="CommentReference"/>
        </w:rPr>
        <w:commentReference w:id="65"/>
      </w:r>
      <w:r w:rsidR="00344F50">
        <w:rPr>
          <w:rFonts w:ascii="Times New Roman" w:hAnsi="Times New Roman" w:cs="Times New Roman"/>
          <w:sz w:val="24"/>
          <w:szCs w:val="24"/>
        </w:rPr>
        <w:t>,</w:t>
      </w:r>
      <w:commentRangeStart w:id="68"/>
      <w:commentRangeStart w:id="69"/>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ins w:id="70" w:author="Benjamin Meyer" w:date="2021-02-05T10:10:00Z">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w:t>
        </w:r>
      </w:ins>
      <w:ins w:id="71" w:author="Benjamin Meyer" w:date="2021-02-05T10:12:00Z">
        <w:r w:rsidR="00F139E3">
          <w:rPr>
            <w:rFonts w:ascii="Times New Roman" w:hAnsi="Times New Roman" w:cs="Times New Roman"/>
            <w:sz w:val="24"/>
            <w:szCs w:val="24"/>
          </w:rPr>
          <w:t xml:space="preserve">at the City of Kenai docks </w:t>
        </w:r>
      </w:ins>
      <w:ins w:id="72" w:author="Benjamin Meyer" w:date="2021-02-05T10:10:00Z">
        <w:r w:rsidR="00F139E3">
          <w:rPr>
            <w:rFonts w:ascii="Times New Roman" w:hAnsi="Times New Roman" w:cs="Times New Roman"/>
            <w:sz w:val="24"/>
            <w:szCs w:val="24"/>
          </w:rPr>
          <w:t>with high water conditions</w:t>
        </w:r>
      </w:ins>
    </w:p>
    <w:p w14:paraId="53E69883" w14:textId="77777777" w:rsidR="00344F50" w:rsidDel="00D61377" w:rsidRDefault="00344F50" w:rsidP="00D47126">
      <w:pPr>
        <w:contextualSpacing w:val="0"/>
        <w:rPr>
          <w:del w:id="73" w:author="Benjamin Meyer" w:date="2021-02-05T10:10:00Z"/>
          <w:rFonts w:ascii="Times New Roman" w:hAnsi="Times New Roman" w:cs="Times New Roman"/>
          <w:sz w:val="24"/>
          <w:szCs w:val="24"/>
        </w:rPr>
      </w:pPr>
    </w:p>
    <w:p w14:paraId="18C7CC28" w14:textId="77777777" w:rsidR="00344F50" w:rsidDel="00D61377" w:rsidRDefault="00344F50" w:rsidP="00D47126">
      <w:pPr>
        <w:contextualSpacing w:val="0"/>
        <w:rPr>
          <w:del w:id="74" w:author="Benjamin Meyer" w:date="2021-02-05T10:10:00Z"/>
          <w:rFonts w:ascii="Times New Roman" w:hAnsi="Times New Roman" w:cs="Times New Roman"/>
          <w:sz w:val="24"/>
          <w:szCs w:val="24"/>
        </w:rPr>
      </w:pPr>
    </w:p>
    <w:p w14:paraId="62C8C797" w14:textId="4DB0F585" w:rsidR="00D47126" w:rsidRPr="0012263B" w:rsidRDefault="00C708EE" w:rsidP="00D47126">
      <w:pPr>
        <w:contextualSpacing w:val="0"/>
        <w:rPr>
          <w:rFonts w:ascii="Times New Roman" w:hAnsi="Times New Roman" w:cs="Times New Roman"/>
          <w:sz w:val="24"/>
          <w:szCs w:val="24"/>
        </w:rPr>
      </w:pPr>
      <w:r>
        <w:rPr>
          <w:rFonts w:ascii="Times New Roman" w:hAnsi="Times New Roman" w:cs="Times New Roman"/>
          <w:sz w:val="24"/>
          <w:szCs w:val="24"/>
        </w:rPr>
        <w:t>.</w:t>
      </w:r>
      <w:commentRangeEnd w:id="68"/>
      <w:r w:rsidR="00655229">
        <w:rPr>
          <w:rStyle w:val="CommentReference"/>
        </w:rPr>
        <w:commentReference w:id="68"/>
      </w:r>
      <w:commentRangeEnd w:id="69"/>
      <w:r w:rsidR="00F139E3">
        <w:rPr>
          <w:rStyle w:val="CommentReference"/>
        </w:rPr>
        <w:commentReference w:id="69"/>
      </w:r>
      <w:r>
        <w:rPr>
          <w:rFonts w:ascii="Times New Roman" w:hAnsi="Times New Roman" w:cs="Times New Roman"/>
          <w:sz w:val="24"/>
          <w:szCs w:val="24"/>
        </w:rPr>
        <w:t xml:space="preserve"> Sites near the gull rookery</w:t>
      </w:r>
      <w:r w:rsidR="00E415E3">
        <w:rPr>
          <w:rFonts w:ascii="Times New Roman" w:hAnsi="Times New Roman" w:cs="Times New Roman"/>
          <w:sz w:val="24"/>
          <w:szCs w:val="24"/>
        </w:rPr>
        <w:t xml:space="preserve"> </w:t>
      </w:r>
      <w:r w:rsidR="00D47126"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00D47126"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00D47126"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00D47126"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00D47126" w:rsidRPr="00BE57F3">
        <w:rPr>
          <w:rFonts w:ascii="Times New Roman" w:hAnsi="Times New Roman" w:cs="Times New Roman"/>
          <w:sz w:val="24"/>
          <w:szCs w:val="24"/>
        </w:rPr>
        <w:t>multiprobe</w:t>
      </w:r>
      <w:proofErr w:type="spellEnd"/>
      <w:r w:rsidR="00D47126"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00D47126"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00D47126"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00D47126"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00D47126" w:rsidRPr="0012263B">
        <w:rPr>
          <w:rFonts w:ascii="Times New Roman" w:hAnsi="Times New Roman" w:cs="Times New Roman"/>
          <w:sz w:val="24"/>
          <w:szCs w:val="24"/>
        </w:rPr>
        <w:t xml:space="preserve">For the purpose of quantifying and referencing observed </w:t>
      </w:r>
      <w:r w:rsidR="00D47126" w:rsidRPr="0012263B">
        <w:rPr>
          <w:rFonts w:ascii="Times New Roman" w:eastAsia="Times New Roman" w:hAnsi="Times New Roman" w:cs="Times New Roman"/>
          <w:color w:val="000000"/>
          <w:sz w:val="24"/>
          <w:szCs w:val="24"/>
        </w:rPr>
        <w:t>fishermen</w:t>
      </w:r>
      <w:r w:rsidR="00D47126"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00D47126"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00D47126"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00D47126"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D: EPA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59641587"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75" w:name="_Toc61442650"/>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75"/>
    </w:p>
    <w:p w14:paraId="197312E9" w14:textId="17AF8B21"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Pr>
          <w:rStyle w:val="CommentReference"/>
        </w:rPr>
        <w:commentReference w:id="76"/>
      </w:r>
      <w:ins w:id="77" w:author="Benjamin Meyer" w:date="2021-02-05T09:12:00Z">
        <w:r w:rsidR="00EF002D">
          <w:rPr>
            <w:rFonts w:ascii="Times New Roman" w:hAnsi="Times New Roman" w:cs="Times New Roman"/>
            <w:sz w:val="24"/>
            <w:szCs w:val="24"/>
          </w:rPr>
          <w:t>all of which</w:t>
        </w:r>
      </w:ins>
      <w:r w:rsidR="00C6056A">
        <w:rPr>
          <w:rFonts w:ascii="Times New Roman" w:hAnsi="Times New Roman" w:cs="Times New Roman"/>
          <w:sz w:val="24"/>
          <w:szCs w:val="24"/>
        </w:rPr>
        <w:t xml:space="preserve"> are </w:t>
      </w:r>
      <w:r w:rsidR="00C6056A">
        <w:rPr>
          <w:rStyle w:val="CommentReference"/>
        </w:rPr>
        <w:commentReference w:id="78"/>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 xml:space="preserve">in the Kenai River system. </w:t>
      </w:r>
      <w:r w:rsidR="00C6056A">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D2583B">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065FA77F"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79" w:name="_Toc61442651"/>
      <w:r w:rsidRPr="00BE57F3">
        <w:rPr>
          <w:rFonts w:ascii="Times New Roman" w:hAnsi="Times New Roman" w:cs="Times New Roman"/>
          <w:b/>
          <w:color w:val="2E74B5" w:themeColor="accent1" w:themeShade="BF"/>
        </w:rPr>
        <w:t>Quality assurance and quality control</w:t>
      </w:r>
      <w:bookmarkEnd w:id="79"/>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Style w:val="CommentReference"/>
        </w:rPr>
        <w:commentReference w:id="80"/>
      </w:r>
      <w:r w:rsidR="00343E27">
        <w:rPr>
          <w:rStyle w:val="CommentReference"/>
        </w:rPr>
        <w:commentReference w:id="81"/>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19C9378D"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ins w:id="82" w:author="Benjamin Meyer" w:date="2021-02-05T09:14:00Z">
        <w:r w:rsidR="00EF002D">
          <w:rPr>
            <w:rFonts w:ascii="Times New Roman" w:hAnsi="Times New Roman" w:cs="Times New Roman"/>
            <w:sz w:val="24"/>
            <w:szCs w:val="24"/>
          </w:rPr>
          <w:t xml:space="preserve"> values existed</w:t>
        </w:r>
      </w:ins>
      <w:del w:id="83" w:author="Benjamin Meyer" w:date="2021-02-05T09:14:00Z">
        <w:r w:rsidDel="00EF002D">
          <w:rPr>
            <w:rFonts w:ascii="Times New Roman" w:hAnsi="Times New Roman" w:cs="Times New Roman"/>
            <w:sz w:val="24"/>
            <w:szCs w:val="24"/>
          </w:rPr>
          <w:delText>s</w:delText>
        </w:r>
      </w:del>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ins w:id="84" w:author="Benjamin Meyer" w:date="2021-02-05T09:17:00Z">
        <w:r w:rsidR="008D0C0C">
          <w:rPr>
            <w:rFonts w:ascii="Times New Roman" w:hAnsi="Times New Roman" w:cs="Times New Roman"/>
            <w:sz w:val="24"/>
            <w:szCs w:val="24"/>
          </w:rPr>
          <w:t xml:space="preserve"> Using only the higher of two </w:t>
        </w:r>
      </w:ins>
      <w:ins w:id="85" w:author="Benjamin Meyer" w:date="2021-02-05T09:26:00Z">
        <w:r w:rsidR="008D0C0C">
          <w:rPr>
            <w:rFonts w:ascii="Times New Roman" w:hAnsi="Times New Roman" w:cs="Times New Roman"/>
            <w:sz w:val="24"/>
            <w:szCs w:val="24"/>
          </w:rPr>
          <w:t xml:space="preserve">replicate </w:t>
        </w:r>
      </w:ins>
      <w:r w:rsidR="00343E27">
        <w:rPr>
          <w:rFonts w:ascii="Times New Roman" w:hAnsi="Times New Roman" w:cs="Times New Roman"/>
          <w:sz w:val="24"/>
          <w:szCs w:val="24"/>
        </w:rPr>
        <w:t xml:space="preserve">is </w:t>
      </w:r>
      <w:ins w:id="86" w:author="Benjamin Meyer" w:date="2021-02-05T09:29:00Z">
        <w:r w:rsidR="004F3C04">
          <w:rPr>
            <w:rFonts w:ascii="Times New Roman" w:hAnsi="Times New Roman" w:cs="Times New Roman"/>
            <w:sz w:val="24"/>
            <w:szCs w:val="24"/>
          </w:rPr>
          <w:t>a</w:t>
        </w:r>
      </w:ins>
      <w:ins w:id="87" w:author="Benjamin Meyer" w:date="2021-02-05T09:26:00Z">
        <w:r w:rsidR="008D0C0C">
          <w:rPr>
            <w:rFonts w:ascii="Times New Roman" w:hAnsi="Times New Roman" w:cs="Times New Roman"/>
            <w:sz w:val="24"/>
            <w:szCs w:val="24"/>
          </w:rPr>
          <w:t xml:space="preserve"> </w:t>
        </w:r>
      </w:ins>
      <w:r w:rsidR="004F3C04">
        <w:rPr>
          <w:rFonts w:ascii="Times New Roman" w:hAnsi="Times New Roman" w:cs="Times New Roman"/>
          <w:sz w:val="24"/>
          <w:szCs w:val="24"/>
        </w:rPr>
        <w:t xml:space="preserve">more </w:t>
      </w:r>
      <w:ins w:id="88" w:author="Benjamin Meyer" w:date="2021-02-05T09:26:00Z">
        <w:r w:rsidR="008D0C0C">
          <w:rPr>
            <w:rFonts w:ascii="Times New Roman" w:hAnsi="Times New Roman" w:cs="Times New Roman"/>
            <w:sz w:val="24"/>
            <w:szCs w:val="24"/>
          </w:rPr>
          <w:t>conservative approach</w:t>
        </w:r>
      </w:ins>
      <w:ins w:id="89" w:author="Benjamin Meyer" w:date="2021-02-05T09:29:00Z">
        <w:r w:rsidR="004F3C04">
          <w:rPr>
            <w:rFonts w:ascii="Times New Roman" w:hAnsi="Times New Roman" w:cs="Times New Roman"/>
            <w:sz w:val="24"/>
            <w:szCs w:val="24"/>
          </w:rPr>
          <w:t xml:space="preserve"> </w:t>
        </w:r>
      </w:ins>
      <w:ins w:id="90" w:author="Benjamin Meyer" w:date="2021-02-05T09:30:00Z">
        <w:r w:rsidR="004F3C04">
          <w:rPr>
            <w:rFonts w:ascii="Times New Roman" w:hAnsi="Times New Roman" w:cs="Times New Roman"/>
            <w:sz w:val="24"/>
            <w:szCs w:val="24"/>
          </w:rPr>
          <w:t xml:space="preserve">that is </w:t>
        </w:r>
      </w:ins>
      <w:ins w:id="91" w:author="Benjamin Meyer" w:date="2021-02-05T09:29:00Z">
        <w:r w:rsidR="004F3C04">
          <w:rPr>
            <w:rFonts w:ascii="Times New Roman" w:hAnsi="Times New Roman" w:cs="Times New Roman"/>
            <w:sz w:val="24"/>
            <w:szCs w:val="24"/>
          </w:rPr>
          <w:t xml:space="preserve">appropriate in </w:t>
        </w:r>
      </w:ins>
      <w:ins w:id="92" w:author="Benjamin Meyer" w:date="2021-02-05T09:30:00Z">
        <w:r w:rsidR="004F3C04">
          <w:rPr>
            <w:rFonts w:ascii="Times New Roman" w:hAnsi="Times New Roman" w:cs="Times New Roman"/>
            <w:sz w:val="24"/>
            <w:szCs w:val="24"/>
          </w:rPr>
          <w:t xml:space="preserve">this case because </w:t>
        </w:r>
      </w:ins>
      <w:ins w:id="93" w:author="Benjamin Meyer" w:date="2021-02-08T09:26:00Z">
        <w:r w:rsidR="00343E27">
          <w:rPr>
            <w:rFonts w:ascii="Times New Roman" w:hAnsi="Times New Roman" w:cs="Times New Roman"/>
            <w:sz w:val="24"/>
            <w:szCs w:val="24"/>
          </w:rPr>
          <w:t>data is</w:t>
        </w:r>
      </w:ins>
      <w:ins w:id="94" w:author="Benjamin Meyer" w:date="2021-02-05T09:30:00Z">
        <w:r w:rsidR="00343E27">
          <w:rPr>
            <w:rFonts w:ascii="Times New Roman" w:hAnsi="Times New Roman" w:cs="Times New Roman"/>
            <w:sz w:val="24"/>
            <w:szCs w:val="24"/>
          </w:rPr>
          <w:t xml:space="preserve"> applied</w:t>
        </w:r>
      </w:ins>
      <w:ins w:id="95" w:author="Benjamin Meyer" w:date="2021-02-05T09:29:00Z">
        <w:r w:rsidR="004F3C04">
          <w:rPr>
            <w:rFonts w:ascii="Times New Roman" w:hAnsi="Times New Roman" w:cs="Times New Roman"/>
            <w:sz w:val="24"/>
            <w:szCs w:val="24"/>
          </w:rPr>
          <w:t xml:space="preserve"> to public health</w:t>
        </w:r>
      </w:ins>
      <w:ins w:id="96" w:author="Benjamin Meyer" w:date="2021-02-05T09:31:00Z">
        <w:r w:rsidR="004F3C04">
          <w:rPr>
            <w:rFonts w:ascii="Times New Roman" w:hAnsi="Times New Roman" w:cs="Times New Roman"/>
            <w:sz w:val="24"/>
            <w:szCs w:val="24"/>
          </w:rPr>
          <w:t xml:space="preserve"> and safety</w:t>
        </w:r>
      </w:ins>
      <w:ins w:id="97" w:author="Benjamin Meyer" w:date="2021-02-05T09:29:00Z">
        <w:r w:rsidR="004F3C04">
          <w:rPr>
            <w:rFonts w:ascii="Times New Roman" w:hAnsi="Times New Roman" w:cs="Times New Roman"/>
            <w:sz w:val="24"/>
            <w:szCs w:val="24"/>
          </w:rPr>
          <w:t>.</w:t>
        </w:r>
      </w:ins>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77777777" w:rsidR="008D2595" w:rsidRPr="00BE57F3" w:rsidRDefault="008D2595" w:rsidP="008D2595">
      <w:pPr>
        <w:pStyle w:val="Heading2"/>
        <w:rPr>
          <w:rFonts w:ascii="Times New Roman" w:hAnsi="Times New Roman" w:cs="Times New Roman"/>
          <w:b/>
          <w:color w:val="2E74B5" w:themeColor="accent1" w:themeShade="BF"/>
        </w:rPr>
      </w:pPr>
      <w:bookmarkStart w:id="98" w:name="_Toc61442652"/>
      <w:r w:rsidRPr="00BE57F3">
        <w:rPr>
          <w:rFonts w:ascii="Times New Roman" w:hAnsi="Times New Roman" w:cs="Times New Roman"/>
          <w:b/>
          <w:color w:val="2E74B5" w:themeColor="accent1" w:themeShade="BF"/>
        </w:rPr>
        <w:t>Water quality standards</w:t>
      </w:r>
      <w:bookmarkEnd w:id="98"/>
    </w:p>
    <w:p w14:paraId="6A2BE7BE" w14:textId="0AF30FA4" w:rsidR="008A6237" w:rsidRDefault="008A6237" w:rsidP="008A6237">
      <w:pPr>
        <w:rPr>
          <w:rFonts w:ascii="Times New Roman" w:hAnsi="Times New Roman" w:cs="Times New Roman"/>
          <w:sz w:val="24"/>
          <w:szCs w:val="24"/>
        </w:rPr>
      </w:pPr>
      <w:bookmarkStart w:id="99" w:name="_Ref29890456"/>
      <w:bookmarkStart w:id="100" w:name="_Toc29282375"/>
      <w:ins w:id="101" w:author="Benjamin Meyer" w:date="2021-02-08T13:39:00Z">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Pr>
            <w:rFonts w:ascii="Times New Roman" w:hAnsi="Times New Roman" w:cs="Times New Roman"/>
            <w:sz w:val="24"/>
            <w:szCs w:val="24"/>
          </w:rPr>
          <w:t xml:space="preserve"> (18 AAC 70 (14)) (Table 2)</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470FD0">
          <w:rPr>
            <w:rFonts w:ascii="Times New Roman" w:hAnsi="Times New Roman" w:cs="Times New Roman"/>
            <w:sz w:val="24"/>
            <w:szCs w:val="24"/>
          </w:rPr>
          <w:t>season management standards, as well as</w:t>
        </w:r>
        <w:r>
          <w:rPr>
            <w:rFonts w:ascii="Times New Roman" w:hAnsi="Times New Roman" w:cs="Times New Roman"/>
            <w:sz w:val="24"/>
            <w:szCs w:val="24"/>
          </w:rPr>
          <w:t xml:space="preserve"> </w:t>
        </w:r>
        <w:r w:rsidR="00470FD0">
          <w:rPr>
            <w:rFonts w:ascii="Times New Roman" w:hAnsi="Times New Roman" w:cs="Times New Roman"/>
            <w:sz w:val="24"/>
            <w:szCs w:val="24"/>
          </w:rPr>
          <w:t>post-season retrospective standards</w:t>
        </w:r>
        <w:r>
          <w:rPr>
            <w:rFonts w:ascii="Times New Roman" w:hAnsi="Times New Roman" w:cs="Times New Roman"/>
            <w:sz w:val="24"/>
            <w:szCs w:val="24"/>
          </w:rPr>
          <w:t>.</w:t>
        </w:r>
      </w:ins>
      <w:r w:rsidR="00CD63E0">
        <w:rPr>
          <w:rFonts w:ascii="Times New Roman" w:hAnsi="Times New Roman" w:cs="Times New Roman"/>
          <w:sz w:val="24"/>
          <w:szCs w:val="24"/>
        </w:rPr>
        <w:t xml:space="preserve"> </w:t>
      </w:r>
      <w:ins w:id="102" w:author="Benjamin Meyer" w:date="2021-02-12T09:56:00Z">
        <w:r w:rsidR="00695CD3">
          <w:rPr>
            <w:rFonts w:ascii="Times New Roman" w:hAnsi="Times New Roman" w:cs="Times New Roman"/>
            <w:sz w:val="24"/>
            <w:szCs w:val="24"/>
          </w:rPr>
          <w:t>W</w:t>
        </w:r>
      </w:ins>
      <w:ins w:id="103" w:author="Benjamin Meyer" w:date="2021-02-08T13:39:00Z">
        <w:r w:rsidR="00695CD3">
          <w:rPr>
            <w:rFonts w:ascii="Times New Roman" w:hAnsi="Times New Roman" w:cs="Times New Roman"/>
            <w:sz w:val="24"/>
            <w:szCs w:val="24"/>
          </w:rPr>
          <w:t>hen two sub-criteria are specified (i.e., geometric mean and 10% of samples in a season), both criteria must both be met or the site fails the standard.</w:t>
        </w:r>
      </w:ins>
    </w:p>
    <w:p w14:paraId="7C4B9918" w14:textId="433D7F67" w:rsidR="00695CD3" w:rsidRDefault="00695CD3" w:rsidP="008A6237">
      <w:pPr>
        <w:rPr>
          <w:rFonts w:ascii="Times New Roman" w:hAnsi="Times New Roman" w:cs="Times New Roman"/>
          <w:sz w:val="24"/>
          <w:szCs w:val="24"/>
        </w:rPr>
      </w:pPr>
    </w:p>
    <w:p w14:paraId="294D795F" w14:textId="77777777" w:rsidR="00695CD3" w:rsidRDefault="00695CD3" w:rsidP="008A6237">
      <w:pPr>
        <w:rPr>
          <w:ins w:id="104" w:author="Benjamin Meyer" w:date="2021-02-08T13:39:00Z"/>
          <w:rFonts w:ascii="Times New Roman" w:hAnsi="Times New Roman" w:cs="Times New Roman"/>
          <w:sz w:val="24"/>
          <w:szCs w:val="24"/>
        </w:rPr>
      </w:pPr>
    </w:p>
    <w:p w14:paraId="31664BA7" w14:textId="493C515E" w:rsidR="008A6237" w:rsidRDefault="00CD63E0" w:rsidP="008A6237">
      <w:pPr>
        <w:rPr>
          <w:ins w:id="105" w:author="Benjamin Meyer" w:date="2021-02-08T13:39:00Z"/>
          <w:rFonts w:ascii="Times New Roman" w:hAnsi="Times New Roman" w:cs="Times New Roman"/>
          <w:sz w:val="24"/>
          <w:szCs w:val="24"/>
        </w:rPr>
      </w:pPr>
      <w:ins w:id="106" w:author="Benjamin Meyer" w:date="2021-02-13T13:34:00Z">
        <w:r>
          <w:rPr>
            <w:rFonts w:ascii="Times New Roman" w:hAnsi="Times New Roman" w:cs="Times New Roman"/>
            <w:sz w:val="24"/>
            <w:szCs w:val="24"/>
          </w:rPr>
          <w:t>When geometric mean values are calculated, a</w:t>
        </w:r>
      </w:ins>
      <w:ins w:id="107" w:author="Benjamin Meyer" w:date="2021-02-08T13:39:00Z">
        <w:r w:rsidR="008A6237">
          <w:rPr>
            <w:rFonts w:ascii="Times New Roman" w:hAnsi="Times New Roman" w:cs="Times New Roman"/>
            <w:sz w:val="24"/>
            <w:szCs w:val="24"/>
          </w:rPr>
          <w:t xml:space="preserve"> minimum of five samples</w:t>
        </w:r>
      </w:ins>
      <w:ins w:id="108" w:author="Benjamin Meyer" w:date="2021-02-11T07:29:00Z">
        <w:r w:rsidR="00FB673E">
          <w:rPr>
            <w:rFonts w:ascii="Times New Roman" w:hAnsi="Times New Roman" w:cs="Times New Roman"/>
            <w:sz w:val="24"/>
            <w:szCs w:val="24"/>
          </w:rPr>
          <w:t xml:space="preserve"> spaced over thirty days</w:t>
        </w:r>
      </w:ins>
      <w:ins w:id="109" w:author="Benjamin Meyer" w:date="2021-02-08T13:39:00Z">
        <w:r w:rsidR="008A6237">
          <w:rPr>
            <w:rFonts w:ascii="Times New Roman" w:hAnsi="Times New Roman" w:cs="Times New Roman"/>
            <w:sz w:val="24"/>
            <w:szCs w:val="24"/>
          </w:rPr>
          <w:t xml:space="preserve"> were used to calculate a geometric mean</w:t>
        </w:r>
      </w:ins>
      <w:ins w:id="110" w:author="Benjamin Meyer" w:date="2021-02-11T07:29:00Z">
        <w:r w:rsidR="00FB673E">
          <w:rPr>
            <w:rFonts w:ascii="Times New Roman" w:hAnsi="Times New Roman" w:cs="Times New Roman"/>
            <w:sz w:val="24"/>
            <w:szCs w:val="24"/>
          </w:rPr>
          <w:t xml:space="preserve"> values</w:t>
        </w:r>
      </w:ins>
      <w:ins w:id="111" w:author="Benjamin Meyer" w:date="2021-02-08T13:39:00Z">
        <w:r w:rsidR="009B5879">
          <w:rPr>
            <w:rFonts w:ascii="Times New Roman" w:hAnsi="Times New Roman" w:cs="Times New Roman"/>
            <w:sz w:val="24"/>
            <w:szCs w:val="24"/>
          </w:rPr>
          <w:t>.</w:t>
        </w:r>
        <w:r w:rsidR="008A6237">
          <w:rPr>
            <w:rFonts w:ascii="Times New Roman" w:hAnsi="Times New Roman" w:cs="Times New Roman"/>
            <w:sz w:val="24"/>
            <w:szCs w:val="24"/>
          </w:rPr>
          <w:t xml:space="preserve"> </w:t>
        </w:r>
      </w:ins>
    </w:p>
    <w:p w14:paraId="3C710129" w14:textId="77777777" w:rsidR="008A6237" w:rsidRDefault="008A6237" w:rsidP="008A6237">
      <w:pPr>
        <w:rPr>
          <w:ins w:id="112" w:author="Benjamin Meyer" w:date="2021-02-08T13:39:00Z"/>
          <w:rFonts w:ascii="Times New Roman" w:hAnsi="Times New Roman" w:cs="Times New Roman"/>
          <w:sz w:val="24"/>
          <w:szCs w:val="24"/>
        </w:rPr>
      </w:pPr>
    </w:p>
    <w:p w14:paraId="56466446" w14:textId="5ACA30EF" w:rsidR="008A6237" w:rsidRDefault="008A6237" w:rsidP="008A6237">
      <w:pPr>
        <w:rPr>
          <w:ins w:id="113" w:author="Benjamin Meyer" w:date="2021-02-08T13:39:00Z"/>
          <w:rFonts w:ascii="Times New Roman" w:hAnsi="Times New Roman" w:cs="Times New Roman"/>
          <w:sz w:val="24"/>
          <w:szCs w:val="24"/>
        </w:rPr>
      </w:pPr>
      <w:ins w:id="114" w:author="Benjamin Meyer" w:date="2021-02-08T13:39:00Z">
        <w:r>
          <w:rPr>
            <w:rFonts w:ascii="Times New Roman" w:hAnsi="Times New Roman" w:cs="Times New Roman"/>
            <w:sz w:val="24"/>
            <w:szCs w:val="24"/>
          </w:rPr>
          <w:t xml:space="preserve">Results were evaluated </w:t>
        </w:r>
      </w:ins>
      <w:ins w:id="115" w:author="Benjamin Meyer" w:date="2021-02-13T13:35:00Z">
        <w:r w:rsidR="00CD63E0">
          <w:rPr>
            <w:rFonts w:ascii="Times New Roman" w:hAnsi="Times New Roman" w:cs="Times New Roman"/>
            <w:sz w:val="24"/>
            <w:szCs w:val="24"/>
          </w:rPr>
          <w:t xml:space="preserve">in the context of </w:t>
        </w:r>
      </w:ins>
      <w:ins w:id="116" w:author="Benjamin Meyer" w:date="2021-02-13T13:36:00Z">
        <w:r w:rsidR="00CD63E0">
          <w:rPr>
            <w:rFonts w:ascii="Times New Roman" w:hAnsi="Times New Roman" w:cs="Times New Roman"/>
            <w:sz w:val="24"/>
            <w:szCs w:val="24"/>
          </w:rPr>
          <w:t>(18 AAC 70 (14))</w:t>
        </w:r>
        <w:r w:rsidR="00CD63E0">
          <w:rPr>
            <w:rFonts w:ascii="Times New Roman" w:hAnsi="Times New Roman" w:cs="Times New Roman"/>
            <w:sz w:val="24"/>
            <w:szCs w:val="24"/>
          </w:rPr>
          <w:t xml:space="preserve"> water quality standards as follows</w:t>
        </w:r>
      </w:ins>
      <w:ins w:id="117" w:author="Benjamin Meyer" w:date="2021-02-08T13:39:00Z">
        <w:r>
          <w:rPr>
            <w:rFonts w:ascii="Times New Roman" w:hAnsi="Times New Roman" w:cs="Times New Roman"/>
            <w:sz w:val="24"/>
            <w:szCs w:val="24"/>
          </w:rPr>
          <w:t>:</w:t>
        </w:r>
      </w:ins>
    </w:p>
    <w:p w14:paraId="6581BE39" w14:textId="77777777" w:rsidR="008A6237" w:rsidRDefault="008A6237" w:rsidP="008A6237">
      <w:pPr>
        <w:rPr>
          <w:ins w:id="118" w:author="Benjamin Meyer" w:date="2021-02-08T13:39:00Z"/>
          <w:rFonts w:ascii="Times New Roman" w:hAnsi="Times New Roman" w:cs="Times New Roman"/>
          <w:sz w:val="24"/>
          <w:szCs w:val="24"/>
        </w:rPr>
      </w:pPr>
    </w:p>
    <w:p w14:paraId="3D6B8705" w14:textId="77777777" w:rsidR="008A6237" w:rsidRPr="0065389D" w:rsidRDefault="008A6237" w:rsidP="008A6237">
      <w:pPr>
        <w:rPr>
          <w:ins w:id="119" w:author="Benjamin Meyer" w:date="2021-02-08T13:39:00Z"/>
          <w:rFonts w:ascii="Times New Roman" w:hAnsi="Times New Roman" w:cs="Times New Roman"/>
          <w:sz w:val="24"/>
          <w:szCs w:val="24"/>
        </w:rPr>
      </w:pPr>
      <w:ins w:id="120" w:author="Benjamin Meyer" w:date="2021-02-08T13:39:00Z">
        <w:r>
          <w:rPr>
            <w:rFonts w:ascii="Times New Roman" w:hAnsi="Times New Roman" w:cs="Times New Roman"/>
            <w:i/>
            <w:sz w:val="24"/>
            <w:szCs w:val="24"/>
          </w:rPr>
          <w:t>Fecal coliform</w:t>
        </w:r>
      </w:ins>
    </w:p>
    <w:p w14:paraId="61279D63" w14:textId="77777777" w:rsidR="008A6237" w:rsidRDefault="008A6237" w:rsidP="008A6237">
      <w:pPr>
        <w:rPr>
          <w:ins w:id="121" w:author="Benjamin Meyer" w:date="2021-02-08T13:39:00Z"/>
          <w:rFonts w:ascii="Times New Roman" w:hAnsi="Times New Roman" w:cs="Times New Roman"/>
          <w:sz w:val="24"/>
          <w:szCs w:val="24"/>
        </w:rPr>
      </w:pPr>
      <w:ins w:id="122" w:author="Benjamin Meyer" w:date="2021-02-08T13:39:00Z">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ins>
    </w:p>
    <w:p w14:paraId="47CDBF3F" w14:textId="77777777" w:rsidR="008A6237" w:rsidRDefault="008A6237" w:rsidP="008A6237">
      <w:pPr>
        <w:rPr>
          <w:ins w:id="123" w:author="Benjamin Meyer" w:date="2021-02-08T13:39:00Z"/>
          <w:rFonts w:ascii="Times New Roman" w:hAnsi="Times New Roman" w:cs="Times New Roman"/>
          <w:sz w:val="24"/>
          <w:szCs w:val="24"/>
        </w:rPr>
      </w:pPr>
    </w:p>
    <w:p w14:paraId="3B2EBD63" w14:textId="36474514" w:rsidR="008A6237" w:rsidRDefault="008A6237" w:rsidP="008A6237">
      <w:pPr>
        <w:pStyle w:val="ListParagraph"/>
        <w:numPr>
          <w:ilvl w:val="0"/>
          <w:numId w:val="17"/>
        </w:numPr>
        <w:rPr>
          <w:ins w:id="124" w:author="Benjamin Meyer" w:date="2021-02-08T13:39:00Z"/>
          <w:rFonts w:ascii="Times New Roman" w:hAnsi="Times New Roman" w:cs="Times New Roman"/>
          <w:sz w:val="24"/>
          <w:szCs w:val="24"/>
        </w:rPr>
      </w:pPr>
      <w:ins w:id="125" w:author="Benjamin Meyer" w:date="2021-02-08T13:39:00Z">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ins>
      <w:ins w:id="126" w:author="Benjamin Meyer" w:date="2021-02-13T09:07:00Z">
        <w:r w:rsidR="00244B11">
          <w:rPr>
            <w:rFonts w:ascii="Times New Roman" w:hAnsi="Times New Roman" w:cs="Times New Roman"/>
            <w:sz w:val="24"/>
            <w:szCs w:val="24"/>
          </w:rPr>
          <w:t>(18 AAC 70 (14</w:t>
        </w:r>
      </w:ins>
      <w:ins w:id="127" w:author="Benjamin Meyer" w:date="2021-02-13T09:08:00Z">
        <w:r w:rsidR="00244B11">
          <w:rPr>
            <w:rFonts w:ascii="Times New Roman" w:hAnsi="Times New Roman" w:cs="Times New Roman"/>
            <w:sz w:val="24"/>
            <w:szCs w:val="24"/>
          </w:rPr>
          <w:t>)(B)(ii))</w:t>
        </w:r>
      </w:ins>
    </w:p>
    <w:p w14:paraId="0B244F37" w14:textId="77777777" w:rsidR="008A6237" w:rsidRDefault="008A6237" w:rsidP="008A6237">
      <w:pPr>
        <w:pStyle w:val="ListParagraph"/>
        <w:numPr>
          <w:ilvl w:val="1"/>
          <w:numId w:val="17"/>
        </w:numPr>
        <w:rPr>
          <w:ins w:id="128" w:author="Benjamin Meyer" w:date="2021-02-08T13:39:00Z"/>
          <w:rFonts w:ascii="Times New Roman" w:hAnsi="Times New Roman" w:cs="Times New Roman"/>
          <w:sz w:val="24"/>
          <w:szCs w:val="24"/>
        </w:rPr>
      </w:pPr>
      <w:ins w:id="129" w:author="Benjamin Meyer" w:date="2021-02-08T13:39:00Z">
        <w:r w:rsidRPr="00966473">
          <w:rPr>
            <w:rFonts w:ascii="Times New Roman" w:hAnsi="Times New Roman" w:cs="Times New Roman"/>
            <w:sz w:val="24"/>
            <w:szCs w:val="24"/>
          </w:rPr>
          <w:t xml:space="preserve">In-season exceedances for secondary contact recreation were identified when </w:t>
        </w:r>
      </w:ins>
    </w:p>
    <w:p w14:paraId="0AFFB911" w14:textId="77777777" w:rsidR="008A6237" w:rsidRDefault="008A6237" w:rsidP="008A6237">
      <w:pPr>
        <w:pStyle w:val="ListParagraph"/>
        <w:numPr>
          <w:ilvl w:val="2"/>
          <w:numId w:val="17"/>
        </w:numPr>
        <w:rPr>
          <w:ins w:id="130" w:author="Benjamin Meyer" w:date="2021-02-08T13:39:00Z"/>
          <w:rFonts w:ascii="Times New Roman" w:hAnsi="Times New Roman" w:cs="Times New Roman"/>
          <w:sz w:val="24"/>
          <w:szCs w:val="24"/>
        </w:rPr>
      </w:pPr>
      <w:ins w:id="131" w:author="Benjamin Meyer" w:date="2021-02-08T13:39:00Z">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ins>
    </w:p>
    <w:p w14:paraId="0F6B6A9D" w14:textId="77777777" w:rsidR="008A6237" w:rsidRDefault="008A6237" w:rsidP="008A6237">
      <w:pPr>
        <w:pStyle w:val="ListParagraph"/>
        <w:numPr>
          <w:ilvl w:val="2"/>
          <w:numId w:val="17"/>
        </w:numPr>
        <w:rPr>
          <w:ins w:id="132" w:author="Benjamin Meyer" w:date="2021-02-08T13:39:00Z"/>
          <w:rFonts w:ascii="Times New Roman" w:hAnsi="Times New Roman" w:cs="Times New Roman"/>
          <w:sz w:val="24"/>
          <w:szCs w:val="24"/>
        </w:rPr>
      </w:pPr>
      <w:ins w:id="133" w:author="Benjamin Meyer" w:date="2021-02-08T13:39: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ins>
    </w:p>
    <w:p w14:paraId="26E5CDAC" w14:textId="6E868BE0" w:rsidR="008A6237" w:rsidRPr="00415FC8" w:rsidRDefault="008A6237" w:rsidP="008A6237">
      <w:pPr>
        <w:pStyle w:val="ListParagraph"/>
        <w:numPr>
          <w:ilvl w:val="1"/>
          <w:numId w:val="17"/>
        </w:numPr>
        <w:rPr>
          <w:ins w:id="134" w:author="Benjamin Meyer" w:date="2021-02-08T13:39:00Z"/>
          <w:rFonts w:ascii="Times New Roman" w:hAnsi="Times New Roman" w:cs="Times New Roman"/>
          <w:sz w:val="24"/>
          <w:szCs w:val="24"/>
        </w:rPr>
      </w:pPr>
      <w:ins w:id="135" w:author="Benjamin Meyer" w:date="2021-02-08T13:39:00Z">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ins>
      <w:ins w:id="136" w:author="Benjamin Meyer" w:date="2021-02-12T10:07:00Z">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ins>
      <w:ins w:id="137" w:author="Benjamin Meyer" w:date="2021-02-08T13:39:00Z">
        <w:r w:rsidRPr="00415FC8">
          <w:rPr>
            <w:rFonts w:ascii="Times New Roman" w:hAnsi="Times New Roman" w:cs="Times New Roman"/>
            <w:sz w:val="24"/>
            <w:szCs w:val="24"/>
          </w:rPr>
          <w:t>exceeded 400 CFU/100 mL.</w:t>
        </w:r>
      </w:ins>
    </w:p>
    <w:p w14:paraId="591001A5" w14:textId="1E4DD9F0" w:rsidR="008A6237" w:rsidRPr="00415FC8" w:rsidRDefault="008A6237" w:rsidP="008A6237">
      <w:pPr>
        <w:pStyle w:val="ListParagraph"/>
        <w:numPr>
          <w:ilvl w:val="0"/>
          <w:numId w:val="17"/>
        </w:numPr>
        <w:rPr>
          <w:ins w:id="138" w:author="Benjamin Meyer" w:date="2021-02-08T13:39:00Z"/>
          <w:rFonts w:ascii="Times New Roman" w:hAnsi="Times New Roman" w:cs="Times New Roman"/>
          <w:sz w:val="24"/>
          <w:szCs w:val="24"/>
        </w:rPr>
      </w:pPr>
      <w:ins w:id="139" w:author="Benjamin Meyer" w:date="2021-02-08T13:39:00Z">
        <w:r w:rsidRPr="00415FC8">
          <w:rPr>
            <w:rFonts w:ascii="Times New Roman" w:hAnsi="Times New Roman" w:cs="Times New Roman"/>
            <w:sz w:val="24"/>
            <w:szCs w:val="24"/>
          </w:rPr>
          <w:t>Harvesting raw aquatic life for consumption</w:t>
        </w:r>
      </w:ins>
      <w:ins w:id="140" w:author="Benjamin Meyer" w:date="2021-02-13T09:09:00Z">
        <w:r w:rsidR="00A37F71" w:rsidRPr="00415FC8">
          <w:rPr>
            <w:rFonts w:ascii="Times New Roman" w:hAnsi="Times New Roman" w:cs="Times New Roman"/>
            <w:sz w:val="24"/>
            <w:szCs w:val="24"/>
          </w:rPr>
          <w:t xml:space="preserve"> (18 AAC 70 (14)(D))</w:t>
        </w:r>
      </w:ins>
    </w:p>
    <w:p w14:paraId="561BFFB1" w14:textId="77777777" w:rsidR="008A6237" w:rsidRPr="00415FC8" w:rsidRDefault="008A6237" w:rsidP="008A6237">
      <w:pPr>
        <w:pStyle w:val="ListParagraph"/>
        <w:numPr>
          <w:ilvl w:val="1"/>
          <w:numId w:val="17"/>
        </w:numPr>
        <w:rPr>
          <w:ins w:id="141" w:author="Benjamin Meyer" w:date="2021-02-08T13:39:00Z"/>
          <w:rFonts w:ascii="Times New Roman" w:hAnsi="Times New Roman" w:cs="Times New Roman"/>
          <w:sz w:val="24"/>
          <w:szCs w:val="24"/>
        </w:rPr>
      </w:pPr>
      <w:ins w:id="142" w:author="Benjamin Meyer" w:date="2021-02-08T13:39:00Z">
        <w:r w:rsidRPr="00415FC8">
          <w:rPr>
            <w:rFonts w:ascii="Times New Roman" w:hAnsi="Times New Roman" w:cs="Times New Roman"/>
            <w:sz w:val="24"/>
            <w:szCs w:val="24"/>
          </w:rPr>
          <w:t>In-season exceedances for harvesting raw aquatic life for consumption were identified when</w:t>
        </w:r>
      </w:ins>
    </w:p>
    <w:p w14:paraId="587C9225" w14:textId="34501AD5" w:rsidR="008A6237" w:rsidRPr="00415FC8" w:rsidRDefault="008A6237" w:rsidP="00005AF2">
      <w:pPr>
        <w:pStyle w:val="ListParagraph"/>
        <w:numPr>
          <w:ilvl w:val="2"/>
          <w:numId w:val="17"/>
        </w:numPr>
        <w:rPr>
          <w:ins w:id="143" w:author="Benjamin Meyer" w:date="2021-02-08T13:39:00Z"/>
          <w:rFonts w:ascii="Times New Roman" w:hAnsi="Times New Roman" w:cs="Times New Roman"/>
          <w:sz w:val="24"/>
          <w:szCs w:val="24"/>
        </w:rPr>
      </w:pPr>
      <w:ins w:id="144" w:author="Benjamin Meyer" w:date="2021-02-08T13:39:00Z">
        <w:r w:rsidRPr="00415FC8">
          <w:rPr>
            <w:rFonts w:ascii="Times New Roman" w:hAnsi="Times New Roman" w:cs="Times New Roman"/>
            <w:sz w:val="24"/>
            <w:szCs w:val="24"/>
          </w:rPr>
          <w:t>Individual fecal coliform samples exceeded 31 CFU/100 mL</w:t>
        </w:r>
      </w:ins>
    </w:p>
    <w:p w14:paraId="1B60A909" w14:textId="77777777" w:rsidR="008A6237" w:rsidRPr="00415FC8" w:rsidRDefault="008A6237" w:rsidP="008A6237">
      <w:pPr>
        <w:pStyle w:val="ListParagraph"/>
        <w:numPr>
          <w:ilvl w:val="1"/>
          <w:numId w:val="17"/>
        </w:numPr>
        <w:rPr>
          <w:ins w:id="145" w:author="Benjamin Meyer" w:date="2021-02-08T13:42:00Z"/>
          <w:rFonts w:ascii="Times New Roman" w:hAnsi="Times New Roman" w:cs="Times New Roman"/>
          <w:sz w:val="24"/>
          <w:szCs w:val="24"/>
        </w:rPr>
      </w:pPr>
      <w:ins w:id="146" w:author="Benjamin Meyer" w:date="2021-02-08T13:39:00Z">
        <w:r w:rsidRPr="00415FC8">
          <w:rPr>
            <w:rFonts w:ascii="Times New Roman" w:hAnsi="Times New Roman" w:cs="Times New Roman"/>
            <w:sz w:val="24"/>
            <w:szCs w:val="24"/>
          </w:rPr>
          <w:t>Post-season site exceedances were identified when</w:t>
        </w:r>
      </w:ins>
    </w:p>
    <w:p w14:paraId="3DFF87DB" w14:textId="4234E751" w:rsidR="008A6237" w:rsidRPr="00415FC8" w:rsidRDefault="008A6237" w:rsidP="009B5879">
      <w:pPr>
        <w:pStyle w:val="ListParagraph"/>
        <w:numPr>
          <w:ilvl w:val="2"/>
          <w:numId w:val="17"/>
        </w:numPr>
        <w:rPr>
          <w:ins w:id="147" w:author="Benjamin Meyer" w:date="2021-02-08T13:39:00Z"/>
          <w:rFonts w:ascii="Times New Roman" w:hAnsi="Times New Roman" w:cs="Times New Roman"/>
          <w:sz w:val="24"/>
          <w:szCs w:val="24"/>
        </w:rPr>
      </w:pPr>
      <w:ins w:id="148" w:author="Benjamin Meyer" w:date="2021-02-08T13:39:00Z">
        <w:r w:rsidRPr="00415FC8">
          <w:rPr>
            <w:rFonts w:ascii="Times New Roman" w:hAnsi="Times New Roman" w:cs="Times New Roman"/>
            <w:sz w:val="24"/>
            <w:szCs w:val="24"/>
          </w:rPr>
          <w:t>10% of fecal coliform samples</w:t>
        </w:r>
      </w:ins>
      <w:ins w:id="149" w:author="Benjamin Meyer" w:date="2021-02-08T13:43:00Z">
        <w:r w:rsidR="005E3838" w:rsidRPr="00415FC8">
          <w:rPr>
            <w:rFonts w:ascii="Times New Roman" w:hAnsi="Times New Roman" w:cs="Times New Roman"/>
            <w:sz w:val="24"/>
            <w:szCs w:val="24"/>
          </w:rPr>
          <w:t xml:space="preserve"> from season</w:t>
        </w:r>
      </w:ins>
      <w:ins w:id="150" w:author="Benjamin Meyer" w:date="2021-02-08T13:39:00Z">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ins>
    </w:p>
    <w:p w14:paraId="25B5B580" w14:textId="772BF7CD" w:rsidR="00005AF2" w:rsidRPr="00415FC8" w:rsidRDefault="00005AF2" w:rsidP="009B5879">
      <w:pPr>
        <w:pStyle w:val="ListParagraph"/>
        <w:numPr>
          <w:ilvl w:val="2"/>
          <w:numId w:val="17"/>
        </w:numPr>
        <w:rPr>
          <w:ins w:id="151" w:author="Benjamin Meyer" w:date="2021-02-08T13:39:00Z"/>
          <w:rFonts w:ascii="Times New Roman" w:hAnsi="Times New Roman" w:cs="Times New Roman"/>
          <w:sz w:val="24"/>
          <w:szCs w:val="24"/>
        </w:rPr>
      </w:pPr>
      <w:ins w:id="152" w:author="Benjamin Meyer" w:date="2021-02-08T13:43:00Z">
        <w:r w:rsidRPr="00415FC8">
          <w:rPr>
            <w:rFonts w:ascii="Times New Roman" w:hAnsi="Times New Roman" w:cs="Times New Roman"/>
            <w:sz w:val="24"/>
            <w:szCs w:val="24"/>
          </w:rPr>
          <w:t>The geometric mean of fecal coliform samples</w:t>
        </w:r>
      </w:ins>
      <w:ins w:id="153" w:author="Benjamin Meyer" w:date="2021-02-08T13:44:00Z">
        <w:r w:rsidR="005E3838" w:rsidRPr="00415FC8">
          <w:rPr>
            <w:rFonts w:ascii="Times New Roman" w:hAnsi="Times New Roman" w:cs="Times New Roman"/>
            <w:sz w:val="24"/>
            <w:szCs w:val="24"/>
          </w:rPr>
          <w:t xml:space="preserve"> from the season</w:t>
        </w:r>
      </w:ins>
      <w:ins w:id="154" w:author="Benjamin Meyer" w:date="2021-02-08T13:43:00Z">
        <w:r w:rsidRPr="00415FC8">
          <w:rPr>
            <w:rFonts w:ascii="Times New Roman" w:hAnsi="Times New Roman" w:cs="Times New Roman"/>
            <w:sz w:val="24"/>
            <w:szCs w:val="24"/>
          </w:rPr>
          <w:t xml:space="preserve"> exceeded 14 CFU/100 m</w:t>
        </w:r>
      </w:ins>
      <w:ins w:id="155" w:author="Benjamin Meyer" w:date="2021-02-08T13:44:00Z">
        <w:r w:rsidR="005E3838" w:rsidRPr="00415FC8">
          <w:rPr>
            <w:rFonts w:ascii="Times New Roman" w:hAnsi="Times New Roman" w:cs="Times New Roman"/>
            <w:sz w:val="24"/>
            <w:szCs w:val="24"/>
          </w:rPr>
          <w:t>L.</w:t>
        </w:r>
      </w:ins>
    </w:p>
    <w:p w14:paraId="0F0BC46A" w14:textId="77777777" w:rsidR="008A6237" w:rsidRPr="00415FC8" w:rsidRDefault="008A6237" w:rsidP="008A6237">
      <w:pPr>
        <w:rPr>
          <w:ins w:id="156" w:author="Benjamin Meyer" w:date="2021-02-08T13:39:00Z"/>
          <w:rFonts w:ascii="Times New Roman" w:hAnsi="Times New Roman" w:cs="Times New Roman"/>
          <w:sz w:val="24"/>
          <w:szCs w:val="24"/>
        </w:rPr>
      </w:pPr>
    </w:p>
    <w:p w14:paraId="517AC08B" w14:textId="77777777" w:rsidR="008A6237" w:rsidRPr="00415FC8" w:rsidRDefault="008A6237" w:rsidP="008A6237">
      <w:pPr>
        <w:rPr>
          <w:ins w:id="157" w:author="Benjamin Meyer" w:date="2021-02-08T13:39:00Z"/>
          <w:rFonts w:ascii="Times New Roman" w:hAnsi="Times New Roman" w:cs="Times New Roman"/>
          <w:i/>
          <w:sz w:val="24"/>
          <w:szCs w:val="24"/>
        </w:rPr>
      </w:pPr>
      <w:ins w:id="158" w:author="Benjamin Meyer" w:date="2021-02-08T13:39:00Z">
        <w:r w:rsidRPr="00415FC8">
          <w:rPr>
            <w:rFonts w:ascii="Times New Roman" w:hAnsi="Times New Roman" w:cs="Times New Roman"/>
            <w:i/>
            <w:sz w:val="24"/>
            <w:szCs w:val="24"/>
          </w:rPr>
          <w:t>Enterococci</w:t>
        </w:r>
      </w:ins>
    </w:p>
    <w:p w14:paraId="6D396A83" w14:textId="77777777" w:rsidR="008A6237" w:rsidRPr="00415FC8" w:rsidRDefault="008A6237" w:rsidP="008A6237">
      <w:pPr>
        <w:rPr>
          <w:ins w:id="159" w:author="Benjamin Meyer" w:date="2021-02-08T13:39:00Z"/>
          <w:rFonts w:ascii="Times New Roman" w:hAnsi="Times New Roman" w:cs="Times New Roman"/>
          <w:i/>
          <w:sz w:val="24"/>
          <w:szCs w:val="24"/>
        </w:rPr>
      </w:pPr>
      <w:ins w:id="160" w:author="Benjamin Meyer" w:date="2021-02-08T13:39:00Z">
        <w:r w:rsidRPr="00415FC8">
          <w:rPr>
            <w:rFonts w:ascii="Times New Roman" w:hAnsi="Times New Roman" w:cs="Times New Roman"/>
            <w:sz w:val="24"/>
            <w:szCs w:val="24"/>
          </w:rPr>
          <w:t>Enterococci exceedances were determined based on standards set for:</w:t>
        </w:r>
      </w:ins>
    </w:p>
    <w:p w14:paraId="4EB81182" w14:textId="77777777" w:rsidR="008A6237" w:rsidRPr="00415FC8" w:rsidRDefault="008A6237" w:rsidP="008A6237">
      <w:pPr>
        <w:rPr>
          <w:ins w:id="161" w:author="Benjamin Meyer" w:date="2021-02-08T13:39:00Z"/>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ins w:id="162" w:author="Benjamin Meyer" w:date="2021-02-08T13:39:00Z"/>
          <w:rFonts w:ascii="Times New Roman" w:hAnsi="Times New Roman" w:cs="Times New Roman"/>
          <w:sz w:val="24"/>
          <w:szCs w:val="24"/>
        </w:rPr>
      </w:pPr>
      <w:ins w:id="163" w:author="Benjamin Meyer" w:date="2021-02-08T13:39:00Z">
        <w:r w:rsidRPr="00415FC8">
          <w:rPr>
            <w:rFonts w:ascii="Times New Roman" w:hAnsi="Times New Roman" w:cs="Times New Roman"/>
            <w:sz w:val="24"/>
            <w:szCs w:val="24"/>
          </w:rPr>
          <w:t>Contact recreation</w:t>
        </w:r>
      </w:ins>
      <w:ins w:id="164" w:author="Benjamin Meyer" w:date="2021-02-13T09:09:00Z">
        <w:r w:rsidR="00A37F71" w:rsidRPr="00415FC8">
          <w:rPr>
            <w:rFonts w:ascii="Times New Roman" w:hAnsi="Times New Roman" w:cs="Times New Roman"/>
            <w:sz w:val="24"/>
            <w:szCs w:val="24"/>
          </w:rPr>
          <w:t xml:space="preserve"> (18 AAC 70 </w:t>
        </w:r>
      </w:ins>
      <w:ins w:id="165" w:author="Benjamin Meyer" w:date="2021-02-13T09:10:00Z">
        <w:r w:rsidR="00A37F71" w:rsidRPr="00415FC8">
          <w:rPr>
            <w:rFonts w:ascii="Times New Roman" w:hAnsi="Times New Roman" w:cs="Times New Roman"/>
            <w:sz w:val="24"/>
            <w:szCs w:val="24"/>
          </w:rPr>
          <w:t>(14)(B)(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ins>
    </w:p>
    <w:p w14:paraId="273078D0" w14:textId="77777777" w:rsidR="008A6237" w:rsidRPr="00415FC8" w:rsidRDefault="008A6237" w:rsidP="008A6237">
      <w:pPr>
        <w:pStyle w:val="ListParagraph"/>
        <w:numPr>
          <w:ilvl w:val="1"/>
          <w:numId w:val="18"/>
        </w:numPr>
        <w:rPr>
          <w:ins w:id="166" w:author="Benjamin Meyer" w:date="2021-02-08T13:39:00Z"/>
          <w:rFonts w:ascii="Times New Roman" w:hAnsi="Times New Roman" w:cs="Times New Roman"/>
          <w:sz w:val="24"/>
          <w:szCs w:val="24"/>
        </w:rPr>
      </w:pPr>
      <w:ins w:id="167" w:author="Benjamin Meyer" w:date="2021-02-08T13:39:00Z">
        <w:r w:rsidRPr="00415FC8">
          <w:rPr>
            <w:rFonts w:ascii="Times New Roman" w:hAnsi="Times New Roman" w:cs="Times New Roman"/>
            <w:sz w:val="24"/>
            <w:szCs w:val="24"/>
          </w:rPr>
          <w:t>In-season exceedances for contact recreation were identified when</w:t>
        </w:r>
      </w:ins>
    </w:p>
    <w:p w14:paraId="09977EFC" w14:textId="77777777" w:rsidR="008A6237" w:rsidRPr="00415FC8" w:rsidRDefault="008A6237" w:rsidP="008A6237">
      <w:pPr>
        <w:pStyle w:val="ListParagraph"/>
        <w:numPr>
          <w:ilvl w:val="2"/>
          <w:numId w:val="18"/>
        </w:numPr>
        <w:rPr>
          <w:ins w:id="168" w:author="Benjamin Meyer" w:date="2021-02-08T13:39:00Z"/>
          <w:rFonts w:ascii="Times New Roman" w:hAnsi="Times New Roman" w:cs="Times New Roman"/>
          <w:sz w:val="24"/>
          <w:szCs w:val="24"/>
        </w:rPr>
      </w:pPr>
      <w:ins w:id="169" w:author="Benjamin Meyer" w:date="2021-02-08T13:39:00Z">
        <w:r w:rsidRPr="00415FC8">
          <w:rPr>
            <w:rFonts w:ascii="Times New Roman" w:hAnsi="Times New Roman" w:cs="Times New Roman"/>
            <w:sz w:val="24"/>
            <w:szCs w:val="24"/>
          </w:rPr>
          <w:t>Individual enterococci samples exceeded 130 CFU/100 mL</w:t>
        </w:r>
      </w:ins>
    </w:p>
    <w:p w14:paraId="13EF3E99" w14:textId="77777777" w:rsidR="008A6237" w:rsidRPr="00415FC8" w:rsidRDefault="008A6237" w:rsidP="008A6237">
      <w:pPr>
        <w:pStyle w:val="ListParagraph"/>
        <w:numPr>
          <w:ilvl w:val="2"/>
          <w:numId w:val="18"/>
        </w:numPr>
        <w:rPr>
          <w:ins w:id="170" w:author="Benjamin Meyer" w:date="2021-02-08T13:39:00Z"/>
          <w:rFonts w:ascii="Times New Roman" w:hAnsi="Times New Roman" w:cs="Times New Roman"/>
          <w:sz w:val="24"/>
          <w:szCs w:val="24"/>
        </w:rPr>
      </w:pPr>
      <w:ins w:id="171" w:author="Benjamin Meyer" w:date="2021-02-08T13:39:00Z">
        <w:r w:rsidRPr="00415FC8">
          <w:rPr>
            <w:rFonts w:ascii="Times New Roman" w:hAnsi="Times New Roman" w:cs="Times New Roman"/>
            <w:sz w:val="24"/>
            <w:szCs w:val="24"/>
          </w:rPr>
          <w:t>The geometric mean of enterococci samples exceeded 35 CFU/100 mL over a 30 day period.</w:t>
        </w:r>
      </w:ins>
    </w:p>
    <w:p w14:paraId="5C413E22" w14:textId="77777777" w:rsidR="008A6237" w:rsidRPr="00415FC8" w:rsidRDefault="008A6237" w:rsidP="008A6237">
      <w:pPr>
        <w:pStyle w:val="ListParagraph"/>
        <w:numPr>
          <w:ilvl w:val="1"/>
          <w:numId w:val="18"/>
        </w:numPr>
        <w:rPr>
          <w:ins w:id="172" w:author="Benjamin Meyer" w:date="2021-02-08T13:39:00Z"/>
          <w:rFonts w:ascii="Times New Roman" w:hAnsi="Times New Roman" w:cs="Times New Roman"/>
          <w:sz w:val="24"/>
          <w:szCs w:val="24"/>
        </w:rPr>
      </w:pPr>
      <w:ins w:id="173" w:author="Benjamin Meyer" w:date="2021-02-08T13:39:00Z">
        <w:r w:rsidRPr="00415FC8">
          <w:rPr>
            <w:rFonts w:ascii="Times New Roman" w:hAnsi="Times New Roman" w:cs="Times New Roman"/>
            <w:sz w:val="24"/>
            <w:szCs w:val="24"/>
          </w:rPr>
          <w:t>Post-season site exceedances were identified when 10% of enterococci samples exceeded 130 CFU/ 100 mL</w:t>
        </w:r>
      </w:ins>
    </w:p>
    <w:p w14:paraId="037841C0" w14:textId="0D10F8AE" w:rsidR="00AA658F" w:rsidRPr="00415FC8" w:rsidRDefault="00AA658F" w:rsidP="008A6237">
      <w:pPr>
        <w:rPr>
          <w:ins w:id="174" w:author="Benjamin Meyer" w:date="2021-02-11T09:12:00Z"/>
          <w:rFonts w:ascii="Times New Roman" w:hAnsi="Times New Roman" w:cs="Times New Roman"/>
          <w:sz w:val="24"/>
          <w:szCs w:val="24"/>
        </w:rPr>
      </w:pPr>
    </w:p>
    <w:p w14:paraId="6D949363" w14:textId="5FBB47F5" w:rsidR="004739E3" w:rsidRPr="00415FC8" w:rsidRDefault="004739E3" w:rsidP="008A6237">
      <w:pPr>
        <w:rPr>
          <w:ins w:id="175" w:author="Benjamin Meyer" w:date="2021-02-11T09:13:00Z"/>
          <w:rFonts w:ascii="Times New Roman" w:hAnsi="Times New Roman" w:cs="Times New Roman"/>
          <w:sz w:val="24"/>
          <w:szCs w:val="24"/>
        </w:rPr>
      </w:pPr>
      <w:ins w:id="176" w:author="Benjamin Meyer" w:date="2021-02-11T09:13:00Z">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AAC 70 (14)) appear in Appendix X</w:t>
        </w:r>
        <w:commentRangeStart w:id="177"/>
        <w:r w:rsidRPr="00415FC8">
          <w:rPr>
            <w:rFonts w:ascii="Times New Roman" w:eastAsia="Times New Roman" w:hAnsi="Times New Roman" w:cs="Times New Roman"/>
            <w:color w:val="000000"/>
            <w:sz w:val="24"/>
            <w:szCs w:val="24"/>
          </w:rPr>
          <w:t>.</w:t>
        </w:r>
      </w:ins>
      <w:commentRangeEnd w:id="177"/>
      <w:r w:rsidR="00300571" w:rsidRPr="00415FC8">
        <w:rPr>
          <w:rStyle w:val="CommentReference"/>
          <w:rFonts w:ascii="Times New Roman" w:hAnsi="Times New Roman" w:cs="Times New Roman"/>
          <w:sz w:val="24"/>
          <w:szCs w:val="24"/>
        </w:rPr>
        <w:commentReference w:id="177"/>
      </w:r>
    </w:p>
    <w:p w14:paraId="2EC4589F" w14:textId="77777777" w:rsidR="00FA19DC" w:rsidRPr="00415FC8" w:rsidRDefault="00FA19DC" w:rsidP="008A6237">
      <w:pPr>
        <w:rPr>
          <w:ins w:id="178" w:author="Benjamin Meyer" w:date="2021-02-11T07:53:00Z"/>
          <w:rFonts w:ascii="Times New Roman" w:hAnsi="Times New Roman" w:cs="Times New Roman"/>
          <w:sz w:val="24"/>
          <w:szCs w:val="24"/>
        </w:rPr>
      </w:pPr>
    </w:p>
    <w:p w14:paraId="3169D0E8" w14:textId="77777777" w:rsidR="009B5879" w:rsidRPr="00415FC8" w:rsidRDefault="009B5879" w:rsidP="008A6237">
      <w:pPr>
        <w:rPr>
          <w:ins w:id="179" w:author="Benjamin Meyer" w:date="2021-02-12T10:10:00Z"/>
          <w:rFonts w:ascii="Times New Roman" w:hAnsi="Times New Roman" w:cs="Times New Roman"/>
          <w:sz w:val="24"/>
          <w:szCs w:val="24"/>
        </w:rPr>
      </w:pPr>
    </w:p>
    <w:p w14:paraId="141CA898" w14:textId="5E67DD60" w:rsidR="008F7DDC" w:rsidRPr="00415FC8" w:rsidRDefault="00AA658F" w:rsidP="008A6237">
      <w:pPr>
        <w:rPr>
          <w:rFonts w:ascii="Times New Roman" w:hAnsi="Times New Roman" w:cs="Times New Roman"/>
          <w:sz w:val="24"/>
          <w:szCs w:val="24"/>
        </w:rPr>
      </w:pPr>
      <w:ins w:id="180" w:author="Benjamin Meyer" w:date="2021-02-11T07:55:00Z">
        <w:r w:rsidRPr="00415FC8">
          <w:rPr>
            <w:rFonts w:ascii="Times New Roman" w:hAnsi="Times New Roman" w:cs="Times New Roman"/>
            <w:sz w:val="24"/>
            <w:szCs w:val="24"/>
          </w:rPr>
          <w:lastRenderedPageBreak/>
          <w:t>A</w:t>
        </w:r>
      </w:ins>
      <w:ins w:id="181" w:author="Benjamin Meyer" w:date="2021-02-11T07:34:00Z">
        <w:r w:rsidRPr="00415FC8">
          <w:rPr>
            <w:rFonts w:ascii="Times New Roman" w:hAnsi="Times New Roman" w:cs="Times New Roman"/>
            <w:sz w:val="24"/>
            <w:szCs w:val="24"/>
          </w:rPr>
          <w:t>DEC issued a</w:t>
        </w:r>
        <w:r w:rsidR="009115FB" w:rsidRPr="00415FC8">
          <w:rPr>
            <w:rFonts w:ascii="Times New Roman" w:hAnsi="Times New Roman" w:cs="Times New Roman"/>
            <w:sz w:val="24"/>
            <w:szCs w:val="24"/>
          </w:rPr>
          <w:t xml:space="preserve"> </w:t>
        </w:r>
      </w:ins>
      <w:ins w:id="182" w:author="Benjamin Meyer" w:date="2021-02-11T09:08:00Z">
        <w:r w:rsidR="00470FD0" w:rsidRPr="00415FC8">
          <w:rPr>
            <w:rFonts w:ascii="Times New Roman" w:hAnsi="Times New Roman" w:cs="Times New Roman"/>
            <w:sz w:val="24"/>
            <w:szCs w:val="24"/>
          </w:rPr>
          <w:t xml:space="preserve">general </w:t>
        </w:r>
      </w:ins>
      <w:ins w:id="183" w:author="Benjamin Meyer" w:date="2021-02-11T07:34:00Z">
        <w:r w:rsidR="009115FB" w:rsidRPr="00415FC8">
          <w:rPr>
            <w:rFonts w:ascii="Times New Roman" w:hAnsi="Times New Roman" w:cs="Times New Roman"/>
            <w:sz w:val="24"/>
            <w:szCs w:val="24"/>
          </w:rPr>
          <w:fldChar w:fldCharType="begin"/>
        </w:r>
        <w:r w:rsidR="009115FB" w:rsidRPr="00415FC8">
          <w:rPr>
            <w:rFonts w:ascii="Times New Roman" w:hAnsi="Times New Roman" w:cs="Times New Roman"/>
            <w:sz w:val="24"/>
            <w:szCs w:val="24"/>
          </w:rPr>
          <w:instrText xml:space="preserve"> HYPERLINK "https://dec.alaska.gov/commish/press-releases/20-04-2020-recreational-beach-monitoring-for-kenai-beaches/" \t "_blank" </w:instrText>
        </w:r>
        <w:r w:rsidR="009115FB" w:rsidRPr="00415FC8">
          <w:rPr>
            <w:rFonts w:ascii="Times New Roman" w:hAnsi="Times New Roman" w:cs="Times New Roman"/>
            <w:sz w:val="24"/>
            <w:szCs w:val="24"/>
          </w:rPr>
          <w:fldChar w:fldCharType="separate"/>
        </w:r>
        <w:r w:rsidR="009115FB" w:rsidRPr="00415FC8">
          <w:rPr>
            <w:rStyle w:val="Hyperlink"/>
            <w:rFonts w:ascii="Times New Roman" w:hAnsi="Times New Roman" w:cs="Times New Roman"/>
            <w:sz w:val="24"/>
            <w:szCs w:val="24"/>
          </w:rPr>
          <w:t>public notice</w:t>
        </w:r>
        <w:r w:rsidR="009115FB" w:rsidRPr="00415FC8">
          <w:rPr>
            <w:rFonts w:ascii="Times New Roman" w:hAnsi="Times New Roman" w:cs="Times New Roman"/>
            <w:sz w:val="24"/>
            <w:szCs w:val="24"/>
          </w:rPr>
          <w:fldChar w:fldCharType="end"/>
        </w:r>
        <w:r w:rsidR="009115FB" w:rsidRPr="00415FC8">
          <w:rPr>
            <w:rFonts w:ascii="Times New Roman" w:hAnsi="Times New Roman" w:cs="Times New Roman"/>
            <w:sz w:val="24"/>
            <w:szCs w:val="24"/>
          </w:rPr>
          <w:t xml:space="preserve"> at the start of the 2020 recreation season</w:t>
        </w:r>
      </w:ins>
      <w:ins w:id="184" w:author="Benjamin Meyer" w:date="2021-02-11T07:55:00Z">
        <w:r w:rsidRPr="00415FC8">
          <w:rPr>
            <w:rFonts w:ascii="Times New Roman" w:hAnsi="Times New Roman" w:cs="Times New Roman"/>
            <w:sz w:val="24"/>
            <w:szCs w:val="24"/>
          </w:rPr>
          <w:t>, posted</w:t>
        </w:r>
      </w:ins>
      <w:ins w:id="185" w:author="Benjamin Meyer" w:date="2021-02-11T07:34:00Z">
        <w:r w:rsidR="009115FB" w:rsidRPr="00415FC8">
          <w:rPr>
            <w:rFonts w:ascii="Times New Roman" w:hAnsi="Times New Roman" w:cs="Times New Roman"/>
            <w:sz w:val="24"/>
            <w:szCs w:val="24"/>
          </w:rPr>
          <w:t xml:space="preserve"> weekly updates/advisories on the </w:t>
        </w:r>
      </w:ins>
      <w:ins w:id="186" w:author="Benjamin Meyer" w:date="2021-02-11T07:55:00Z">
        <w:r w:rsidRPr="00415FC8">
          <w:rPr>
            <w:rFonts w:ascii="Times New Roman" w:hAnsi="Times New Roman" w:cs="Times New Roman"/>
            <w:sz w:val="24"/>
            <w:szCs w:val="24"/>
          </w:rPr>
          <w:t>A</w:t>
        </w:r>
      </w:ins>
      <w:ins w:id="187" w:author="Benjamin Meyer" w:date="2021-02-11T07:34:00Z">
        <w:r w:rsidR="009115FB" w:rsidRPr="00415FC8">
          <w:rPr>
            <w:rFonts w:ascii="Times New Roman" w:hAnsi="Times New Roman" w:cs="Times New Roman"/>
            <w:sz w:val="24"/>
            <w:szCs w:val="24"/>
          </w:rPr>
          <w:t>DEC Facebook page</w:t>
        </w:r>
      </w:ins>
      <w:ins w:id="188" w:author="Benjamin Meyer" w:date="2021-02-11T07:56:00Z">
        <w:r w:rsidRPr="00415FC8">
          <w:rPr>
            <w:rFonts w:ascii="Times New Roman" w:hAnsi="Times New Roman" w:cs="Times New Roman"/>
            <w:sz w:val="24"/>
            <w:szCs w:val="24"/>
          </w:rPr>
          <w:t>,</w:t>
        </w:r>
      </w:ins>
      <w:ins w:id="189" w:author="Benjamin Meyer" w:date="2021-02-11T07:34:00Z">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ins>
      <w:ins w:id="190" w:author="Benjamin Meyer" w:date="2021-02-11T09:09:00Z">
        <w:r w:rsidR="00470FD0" w:rsidRPr="00415FC8">
          <w:rPr>
            <w:rFonts w:ascii="Times New Roman" w:hAnsi="Times New Roman" w:cs="Times New Roman"/>
            <w:sz w:val="24"/>
            <w:szCs w:val="24"/>
          </w:rPr>
          <w:t xml:space="preserve"> of community stakeholders</w:t>
        </w:r>
      </w:ins>
      <w:ins w:id="191" w:author="Benjamin Meyer" w:date="2021-02-11T07:34:00Z">
        <w:r w:rsidR="009115FB" w:rsidRPr="00415FC8">
          <w:rPr>
            <w:rFonts w:ascii="Times New Roman" w:hAnsi="Times New Roman" w:cs="Times New Roman"/>
            <w:sz w:val="24"/>
            <w:szCs w:val="24"/>
          </w:rPr>
          <w:t xml:space="preserve">. </w:t>
        </w:r>
      </w:ins>
      <w:ins w:id="192" w:author="Benjamin Meyer" w:date="2021-02-08T13:39:00Z">
        <w:r w:rsidR="008A6237" w:rsidRPr="00415FC8">
          <w:rPr>
            <w:rFonts w:ascii="Times New Roman" w:hAnsi="Times New Roman" w:cs="Times New Roman"/>
            <w:sz w:val="24"/>
            <w:szCs w:val="24"/>
          </w:rPr>
          <w:t>When an exceedance for harvesting raw aquatic life for consumption occurred,</w:t>
        </w:r>
      </w:ins>
      <w:ins w:id="193" w:author="Benjamin Meyer" w:date="2021-02-11T07:32:00Z">
        <w:r w:rsidR="009115FB" w:rsidRPr="00415FC8">
          <w:rPr>
            <w:rFonts w:ascii="Times New Roman" w:hAnsi="Times New Roman" w:cs="Times New Roman"/>
            <w:sz w:val="24"/>
            <w:szCs w:val="24"/>
          </w:rPr>
          <w:t xml:space="preserve"> ADEC seafood monitoring personnel were notified along with other stakeholders through the Alaska Beach Program Listserv</w:t>
        </w:r>
      </w:ins>
      <w:r w:rsidR="00707464" w:rsidRPr="00415FC8">
        <w:rPr>
          <w:rFonts w:ascii="Times New Roman" w:hAnsi="Times New Roman" w:cs="Times New Roman"/>
          <w:sz w:val="24"/>
          <w:szCs w:val="24"/>
        </w:rPr>
        <w:t>.</w:t>
      </w:r>
      <w:commentRangeStart w:id="194"/>
      <w:commentRangeStart w:id="195"/>
      <w:r w:rsidR="00707464" w:rsidRPr="00415FC8">
        <w:rPr>
          <w:rFonts w:ascii="Times New Roman" w:hAnsi="Times New Roman" w:cs="Times New Roman"/>
          <w:sz w:val="24"/>
          <w:szCs w:val="24"/>
        </w:rPr>
        <w:t xml:space="preserve"> </w:t>
      </w:r>
      <w:commentRangeEnd w:id="194"/>
      <w:r w:rsidR="00707464" w:rsidRPr="00415FC8">
        <w:rPr>
          <w:rStyle w:val="CommentReference"/>
          <w:rFonts w:ascii="Times New Roman" w:hAnsi="Times New Roman" w:cs="Times New Roman"/>
          <w:sz w:val="24"/>
          <w:szCs w:val="24"/>
        </w:rPr>
        <w:commentReference w:id="194"/>
      </w:r>
      <w:commentRangeEnd w:id="195"/>
      <w:r w:rsidR="008A6237" w:rsidRPr="00415FC8">
        <w:rPr>
          <w:rStyle w:val="CommentReference"/>
          <w:rFonts w:ascii="Times New Roman" w:hAnsi="Times New Roman" w:cs="Times New Roman"/>
          <w:sz w:val="24"/>
          <w:szCs w:val="24"/>
        </w:rPr>
        <w:commentReference w:id="195"/>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196" w:name="_Toc61442653"/>
      <w:r w:rsidRPr="00AE58F9">
        <w:rPr>
          <w:rFonts w:ascii="Times New Roman" w:hAnsi="Times New Roman" w:cs="Times New Roman"/>
          <w:b/>
          <w:color w:val="2E74B5" w:themeColor="accent1" w:themeShade="BF"/>
        </w:rPr>
        <w:t>Public outreach</w:t>
      </w:r>
      <w:bookmarkEnd w:id="196"/>
    </w:p>
    <w:p w14:paraId="2A5B483A" w14:textId="2A3DD76D"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w:t>
      </w:r>
      <w:commentRangeStart w:id="197"/>
      <w:r>
        <w:rPr>
          <w:rFonts w:ascii="Times New Roman" w:hAnsi="Times New Roman" w:cs="Times New Roman"/>
          <w:sz w:val="24"/>
          <w:szCs w:val="24"/>
        </w:rPr>
        <w:t xml:space="preserve"> </w:t>
      </w:r>
      <w:commentRangeEnd w:id="197"/>
      <w:r w:rsidR="00AD046D">
        <w:rPr>
          <w:rStyle w:val="CommentReference"/>
        </w:rPr>
        <w:commentReference w:id="197"/>
      </w:r>
      <w:r>
        <w:rPr>
          <w:rFonts w:ascii="Times New Roman" w:hAnsi="Times New Roman" w:cs="Times New Roman"/>
          <w:sz w:val="24"/>
          <w:szCs w:val="24"/>
        </w:rPr>
        <w:t>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36A09AC3" w:rsidR="00407DD2" w:rsidRDefault="00AD046D" w:rsidP="00112AD3">
      <w:pPr>
        <w:rPr>
          <w:ins w:id="198" w:author="Benjamin Meyer" w:date="2021-02-05T10:27:00Z"/>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 xml:space="preserve">. </w:t>
      </w:r>
      <w:r w:rsidR="00F011BC">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w:t>
      </w:r>
      <w:ins w:id="199" w:author="Benjamin Meyer" w:date="2021-02-05T10:45:00Z">
        <w:r w:rsidR="00596729">
          <w:rPr>
            <w:rFonts w:ascii="Times New Roman" w:hAnsi="Times New Roman" w:cs="Times New Roman"/>
            <w:sz w:val="24"/>
            <w:szCs w:val="24"/>
          </w:rPr>
          <w:t xml:space="preserve">(Appendix </w:t>
        </w:r>
      </w:ins>
      <w:ins w:id="200" w:author="Benjamin Meyer" w:date="2021-02-05T10:48:00Z">
        <w:r w:rsidR="001C005A">
          <w:rPr>
            <w:rFonts w:ascii="Times New Roman" w:hAnsi="Times New Roman" w:cs="Times New Roman"/>
            <w:sz w:val="24"/>
            <w:szCs w:val="24"/>
          </w:rPr>
          <w:t>B</w:t>
        </w:r>
      </w:ins>
      <w:ins w:id="201" w:author="Benjamin Meyer" w:date="2021-02-05T10:45:00Z">
        <w:r w:rsidR="00BA2347">
          <w:rPr>
            <w:rFonts w:ascii="Times New Roman" w:hAnsi="Times New Roman" w:cs="Times New Roman"/>
            <w:sz w:val="24"/>
            <w:szCs w:val="24"/>
          </w:rPr>
          <w:t>).</w:t>
        </w:r>
      </w:ins>
      <w:commentRangeStart w:id="202"/>
      <w:del w:id="203" w:author="Benjamin Meyer" w:date="2021-02-11T09:10:00Z">
        <w:r w:rsidR="00F011BC" w:rsidDel="00BA2347">
          <w:rPr>
            <w:rFonts w:ascii="Times New Roman" w:hAnsi="Times New Roman" w:cs="Times New Roman"/>
            <w:sz w:val="24"/>
            <w:szCs w:val="24"/>
          </w:rPr>
          <w:delText xml:space="preserve"> </w:delText>
        </w:r>
        <w:r w:rsidDel="00BA2347">
          <w:rPr>
            <w:rFonts w:ascii="Times New Roman" w:hAnsi="Times New Roman" w:cs="Times New Roman"/>
            <w:sz w:val="24"/>
            <w:szCs w:val="24"/>
          </w:rPr>
          <w:delText xml:space="preserve"> </w:delText>
        </w:r>
        <w:commentRangeEnd w:id="202"/>
        <w:r w:rsidR="00CE0193" w:rsidDel="00BA2347">
          <w:rPr>
            <w:rStyle w:val="CommentReference"/>
          </w:rPr>
          <w:commentReference w:id="202"/>
        </w:r>
      </w:del>
    </w:p>
    <w:p w14:paraId="4213676A" w14:textId="77777777" w:rsidR="00407DD2" w:rsidRDefault="00407DD2" w:rsidP="00112AD3">
      <w:pPr>
        <w:rPr>
          <w:rFonts w:ascii="Times New Roman" w:hAnsi="Times New Roman" w:cs="Times New Roman"/>
          <w:sz w:val="24"/>
          <w:szCs w:val="24"/>
        </w:rPr>
      </w:pPr>
    </w:p>
    <w:p w14:paraId="75A204F8" w14:textId="412B985F"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commentRangeStart w:id="204"/>
      <w:commentRangeStart w:id="205"/>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commentRangeEnd w:id="204"/>
      <w:r>
        <w:rPr>
          <w:rStyle w:val="CommentReference"/>
        </w:rPr>
        <w:commentReference w:id="204"/>
      </w:r>
      <w:commentRangeEnd w:id="205"/>
      <w:r w:rsidR="00DB2FD6">
        <w:rPr>
          <w:rStyle w:val="CommentReference"/>
        </w:rPr>
        <w:commentReference w:id="205"/>
      </w:r>
      <w:commentRangeStart w:id="206"/>
      <w:commentRangeStart w:id="207"/>
      <w:r w:rsidR="00987536">
        <w:rPr>
          <w:rFonts w:ascii="Times New Roman" w:hAnsi="Times New Roman" w:cs="Times New Roman"/>
          <w:sz w:val="24"/>
          <w:szCs w:val="24"/>
        </w:rPr>
        <w:t xml:space="preserve"> </w:t>
      </w:r>
      <w:commentRangeEnd w:id="206"/>
      <w:r>
        <w:rPr>
          <w:rStyle w:val="CommentReference"/>
        </w:rPr>
        <w:commentReference w:id="206"/>
      </w:r>
      <w:commentRangeEnd w:id="207"/>
      <w:r w:rsidR="003075B6">
        <w:rPr>
          <w:rStyle w:val="CommentReference"/>
        </w:rPr>
        <w:commentReference w:id="207"/>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bookmarkEnd w:id="99"/>
      <w:bookmarkEnd w:id="100"/>
    </w:p>
    <w:p w14:paraId="7226555F" w14:textId="76FC0203" w:rsidR="0057499D" w:rsidRDefault="001769C6" w:rsidP="00BA4840">
      <w:pPr>
        <w:pStyle w:val="Heading1"/>
        <w:rPr>
          <w:rFonts w:ascii="Times New Roman" w:hAnsi="Times New Roman" w:cs="Times New Roman"/>
          <w:b/>
          <w:color w:val="2E74B5" w:themeColor="accent1" w:themeShade="BF"/>
        </w:rPr>
      </w:pPr>
      <w:bookmarkStart w:id="208" w:name="_Toc61442654"/>
      <w:r w:rsidRPr="00BE57F3">
        <w:rPr>
          <w:rFonts w:ascii="Times New Roman" w:hAnsi="Times New Roman" w:cs="Times New Roman"/>
          <w:b/>
          <w:color w:val="2E74B5" w:themeColor="accent1" w:themeShade="BF"/>
        </w:rPr>
        <w:t>Results</w:t>
      </w:r>
      <w:bookmarkEnd w:id="208"/>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09" w:name="_Toc61442656"/>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09"/>
    </w:p>
    <w:p w14:paraId="70171C0D"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w:t>
      </w:r>
      <w:commentRangeStart w:id="210"/>
      <w:commentRangeStart w:id="211"/>
      <w:r>
        <w:rPr>
          <w:rFonts w:ascii="Times New Roman" w:hAnsi="Times New Roman" w:cs="Times New Roman"/>
          <w:sz w:val="24"/>
          <w:szCs w:val="24"/>
        </w:rPr>
        <w:t xml:space="preserve">2019-2020 </w:t>
      </w:r>
      <w:commentRangeEnd w:id="210"/>
      <w:r>
        <w:rPr>
          <w:rStyle w:val="CommentReference"/>
        </w:rPr>
        <w:commentReference w:id="210"/>
      </w:r>
      <w:commentRangeEnd w:id="211"/>
      <w:r>
        <w:rPr>
          <w:rStyle w:val="CommentReference"/>
        </w:rPr>
        <w:commentReference w:id="211"/>
      </w:r>
      <w:r>
        <w:rPr>
          <w:rFonts w:ascii="Times New Roman" w:hAnsi="Times New Roman" w:cs="Times New Roman"/>
          <w:sz w:val="24"/>
          <w:szCs w:val="24"/>
        </w:rPr>
        <w:t>data set.  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4473CDDC" w:rsidR="00C36A1F" w:rsidRPr="00FB27BC" w:rsidRDefault="00C36A1F" w:rsidP="00C36A1F">
      <w:pPr>
        <w:pStyle w:val="Caption"/>
        <w:rPr>
          <w:rFonts w:ascii="Times New Roman" w:hAnsi="Times New Roman" w:cs="Times New Roman"/>
          <w:sz w:val="24"/>
          <w:szCs w:val="24"/>
        </w:rPr>
      </w:pPr>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E73BCF">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p>
    <w:p w14:paraId="4AC71F86" w14:textId="0E6EB425"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roughly</w:t>
      </w:r>
      <w:r w:rsidR="00CD63E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similar ranges in both 2019 and 2020 at most sites.  Notably, at 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77777777" w:rsidR="00C36A1F" w:rsidRDefault="00C36A1F"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3 presents summary statistics from the 2020 sampling season for both individual sample values and thirty-day geometric mean sample values.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7D57C735"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  Thirty-day geometric mean fecal coliform values overall in 2020 ranged 1.00 – 94.87 and 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16BEBC57"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REF _Ref61429279 \h </w:instrText>
      </w:r>
      <w:r>
        <w:rPr>
          <w:rFonts w:ascii="Times New Roman" w:eastAsia="Times New Roman" w:hAnsi="Times New Roman" w:cs="Times New Roman"/>
          <w:color w:val="000000"/>
          <w:sz w:val="24"/>
          <w:szCs w:val="24"/>
        </w:rPr>
      </w:r>
      <w:r>
        <w:rPr>
          <w:rFonts w:ascii="Times New Roman" w:eastAsia="Times New Roman" w:hAnsi="Times New Roman" w:cs="Times New Roman"/>
          <w:color w:val="000000"/>
          <w:sz w:val="24"/>
          <w:szCs w:val="24"/>
        </w:rPr>
        <w:fldChar w:fldCharType="separate"/>
      </w:r>
      <w:r w:rsidRPr="002455D0">
        <w:rPr>
          <w:rFonts w:ascii="Times New Roman" w:hAnsi="Times New Roman" w:cs="Times New Roman"/>
          <w:sz w:val="24"/>
          <w:szCs w:val="24"/>
        </w:rPr>
        <w:t xml:space="preserve">Table </w:t>
      </w:r>
      <w:r>
        <w:rPr>
          <w:rFonts w:ascii="Times New Roman" w:hAnsi="Times New Roman" w:cs="Times New Roman"/>
          <w:noProof/>
          <w:sz w:val="24"/>
          <w:szCs w:val="24"/>
        </w:rPr>
        <w:t>4</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508AC318" w14:textId="77777777" w:rsidR="001A6F2A" w:rsidRPr="007000C0" w:rsidRDefault="001A6F2A" w:rsidP="001A6F2A">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data applied in determining threshold criteria exceedance see </w:t>
      </w:r>
      <w:r w:rsidRPr="00CE5AE4">
        <w:rPr>
          <w:rFonts w:ascii="Times New Roman" w:eastAsia="Times New Roman" w:hAnsi="Times New Roman" w:cs="Times New Roman"/>
          <w:color w:val="000000"/>
          <w:sz w:val="24"/>
          <w:szCs w:val="24"/>
        </w:rPr>
        <w:fldChar w:fldCharType="begin"/>
      </w:r>
      <w:r w:rsidRPr="00CE5AE4">
        <w:rPr>
          <w:rFonts w:ascii="Times New Roman" w:eastAsia="Times New Roman" w:hAnsi="Times New Roman" w:cs="Times New Roman"/>
          <w:color w:val="000000"/>
          <w:sz w:val="24"/>
          <w:szCs w:val="24"/>
        </w:rPr>
        <w:instrText xml:space="preserve"> REF _Ref61428745 \h  \* MERGEFORMAT </w:instrText>
      </w:r>
      <w:r w:rsidRPr="00CE5AE4">
        <w:rPr>
          <w:rFonts w:ascii="Times New Roman" w:eastAsia="Times New Roman" w:hAnsi="Times New Roman" w:cs="Times New Roman"/>
          <w:color w:val="000000"/>
          <w:sz w:val="24"/>
          <w:szCs w:val="24"/>
        </w:rPr>
      </w:r>
      <w:r w:rsidRPr="00CE5AE4">
        <w:rPr>
          <w:rFonts w:ascii="Times New Roman" w:eastAsia="Times New Roman" w:hAnsi="Times New Roman" w:cs="Times New Roman"/>
          <w:color w:val="000000"/>
          <w:sz w:val="24"/>
          <w:szCs w:val="24"/>
        </w:rPr>
        <w:fldChar w:fldCharType="separate"/>
      </w:r>
      <w:r w:rsidRPr="0012263B">
        <w:rPr>
          <w:rFonts w:ascii="Times New Roman" w:hAnsi="Times New Roman" w:cs="Times New Roman"/>
          <w:sz w:val="24"/>
          <w:szCs w:val="24"/>
        </w:rPr>
        <w:t>Appendix E: Samples Values and Exceedances</w:t>
      </w:r>
      <w:r w:rsidRPr="00F77DBE">
        <w:rPr>
          <w:rFonts w:ascii="Times New Roman" w:hAnsi="Times New Roman" w:cs="Times New Roman"/>
          <w:b/>
          <w:sz w:val="24"/>
          <w:szCs w:val="24"/>
        </w:rPr>
        <w:t xml:space="preserve"> (Page 1 of 9)</w:t>
      </w:r>
      <w:r w:rsidRPr="00CE5AE4">
        <w:rPr>
          <w:rFonts w:ascii="Times New Roman" w:eastAsia="Times New Roman" w:hAnsi="Times New Roman" w:cs="Times New Roman"/>
          <w:color w:val="000000"/>
          <w:sz w:val="24"/>
          <w:szCs w:val="24"/>
        </w:rPr>
        <w:fldChar w:fldCharType="end"/>
      </w:r>
      <w:commentRangeStart w:id="212"/>
      <w:r>
        <w:rPr>
          <w:rFonts w:ascii="Times New Roman" w:eastAsia="Times New Roman" w:hAnsi="Times New Roman" w:cs="Times New Roman"/>
          <w:color w:val="000000"/>
          <w:sz w:val="24"/>
          <w:szCs w:val="24"/>
        </w:rPr>
        <w:t>.</w:t>
      </w:r>
      <w:commentRangeEnd w:id="212"/>
      <w:r>
        <w:rPr>
          <w:rStyle w:val="CommentReference"/>
        </w:rPr>
        <w:commentReference w:id="212"/>
      </w:r>
      <w:r>
        <w:rPr>
          <w:rFonts w:ascii="Times New Roman" w:eastAsia="Times New Roman" w:hAnsi="Times New Roman" w:cs="Times New Roman"/>
          <w:color w:val="000000"/>
          <w:sz w:val="24"/>
          <w:szCs w:val="24"/>
        </w:rPr>
        <w:t xml:space="preserve">  </w:t>
      </w:r>
    </w:p>
    <w:p w14:paraId="766B5638" w14:textId="77777777" w:rsidR="001A6F2A" w:rsidRDefault="001A6F2A" w:rsidP="001A6F2A">
      <w:pPr>
        <w:rPr>
          <w:rFonts w:ascii="Times New Roman" w:eastAsia="Times New Roman" w:hAnsi="Times New Roman" w:cs="Times New Roman"/>
          <w:color w:val="000000"/>
          <w:sz w:val="24"/>
          <w:szCs w:val="24"/>
        </w:rPr>
      </w:pPr>
    </w:p>
    <w:p w14:paraId="0ED78EC5" w14:textId="77777777" w:rsidR="001A6F2A" w:rsidRDefault="001A6F2A" w:rsidP="001A6F2A">
      <w:pPr>
        <w:rPr>
          <w:rFonts w:ascii="Times New Roman" w:eastAsia="Times New Roman" w:hAnsi="Times New Roman" w:cs="Times New Roman"/>
          <w:color w:val="000000"/>
          <w:sz w:val="24"/>
          <w:szCs w:val="24"/>
        </w:rPr>
      </w:pPr>
      <w:commentRangeStart w:id="213"/>
      <w:commentRangeStart w:id="214"/>
      <w:r>
        <w:rPr>
          <w:rFonts w:ascii="Times New Roman" w:eastAsia="Times New Roman" w:hAnsi="Times New Roman" w:cs="Times New Roman"/>
          <w:color w:val="000000"/>
          <w:sz w:val="24"/>
          <w:szCs w:val="24"/>
        </w:rPr>
        <w:lastRenderedPageBreak/>
        <w:t xml:space="preserve">Raw analytical results can also be found at the </w:t>
      </w:r>
      <w:hyperlink r:id="rId28"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in the </w:t>
      </w:r>
      <w:hyperlink r:id="rId29"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commentRangeEnd w:id="213"/>
      <w:r>
        <w:rPr>
          <w:rStyle w:val="CommentReference"/>
        </w:rPr>
        <w:commentReference w:id="213"/>
      </w:r>
      <w:commentRangeEnd w:id="214"/>
      <w:r>
        <w:rPr>
          <w:rStyle w:val="CommentReference"/>
        </w:rPr>
        <w:commentReference w:id="214"/>
      </w:r>
    </w:p>
    <w:p w14:paraId="7438E70B" w14:textId="3B85E828" w:rsidR="00BA288D" w:rsidRPr="008064D9" w:rsidRDefault="00BA288D" w:rsidP="00C36A1F">
      <w:pPr>
        <w:rPr>
          <w:rFonts w:ascii="Times New Roman" w:hAnsi="Times New Roman" w:cs="Times New Roman"/>
          <w:color w:val="000000" w:themeColor="text1"/>
          <w:sz w:val="24"/>
          <w:szCs w:val="24"/>
        </w:rPr>
      </w:pPr>
    </w:p>
    <w:p w14:paraId="25F6B354" w14:textId="77777777" w:rsidR="00C36A1F" w:rsidRPr="008064D9" w:rsidRDefault="00C36A1F" w:rsidP="00C36A1F">
      <w:pPr>
        <w:pStyle w:val="Caption"/>
        <w:rPr>
          <w:rFonts w:ascii="Times New Roman" w:hAnsi="Times New Roman" w:cs="Times New Roman"/>
          <w:color w:val="000000" w:themeColor="text1"/>
          <w:sz w:val="24"/>
          <w:szCs w:val="24"/>
        </w:rPr>
      </w:pPr>
      <w:r w:rsidRPr="008064D9">
        <w:rPr>
          <w:rFonts w:ascii="Times New Roman" w:hAnsi="Times New Roman" w:cs="Times New Roman"/>
          <w:sz w:val="24"/>
          <w:szCs w:val="24"/>
        </w:rPr>
        <w:t xml:space="preserve">Table </w:t>
      </w:r>
      <w:r w:rsidRPr="008064D9">
        <w:rPr>
          <w:rFonts w:ascii="Times New Roman" w:hAnsi="Times New Roman" w:cs="Times New Roman"/>
          <w:sz w:val="24"/>
          <w:szCs w:val="24"/>
        </w:rPr>
        <w:fldChar w:fldCharType="begin"/>
      </w:r>
      <w:r w:rsidRPr="008064D9">
        <w:rPr>
          <w:rFonts w:ascii="Times New Roman" w:hAnsi="Times New Roman" w:cs="Times New Roman"/>
          <w:sz w:val="24"/>
          <w:szCs w:val="24"/>
        </w:rPr>
        <w:instrText xml:space="preserve"> SEQ Table \* ARABIC </w:instrText>
      </w:r>
      <w:r w:rsidRPr="008064D9">
        <w:rPr>
          <w:rFonts w:ascii="Times New Roman" w:hAnsi="Times New Roman" w:cs="Times New Roman"/>
          <w:sz w:val="24"/>
          <w:szCs w:val="24"/>
        </w:rPr>
        <w:fldChar w:fldCharType="separate"/>
      </w:r>
      <w:r>
        <w:rPr>
          <w:rFonts w:ascii="Times New Roman" w:hAnsi="Times New Roman" w:cs="Times New Roman"/>
          <w:noProof/>
          <w:sz w:val="24"/>
          <w:szCs w:val="24"/>
        </w:rPr>
        <w:t>3</w:t>
      </w:r>
      <w:r w:rsidRPr="008064D9">
        <w:rPr>
          <w:rFonts w:ascii="Times New Roman" w:hAnsi="Times New Roman" w:cs="Times New Roman"/>
          <w:sz w:val="24"/>
          <w:szCs w:val="24"/>
        </w:rPr>
        <w:fldChar w:fldCharType="end"/>
      </w:r>
      <w:r w:rsidRPr="008064D9">
        <w:rPr>
          <w:rFonts w:ascii="Times New Roman" w:hAnsi="Times New Roman" w:cs="Times New Roman"/>
          <w:sz w:val="24"/>
          <w:szCs w:val="24"/>
        </w:rPr>
        <w:t xml:space="preserve"> </w:t>
      </w:r>
      <w:r>
        <w:rPr>
          <w:rFonts w:ascii="Times New Roman" w:hAnsi="Times New Roman" w:cs="Times New Roman"/>
          <w:sz w:val="24"/>
          <w:szCs w:val="24"/>
        </w:rPr>
        <w:t>–</w:t>
      </w:r>
      <w:r w:rsidRPr="008064D9">
        <w:rPr>
          <w:rFonts w:ascii="Times New Roman" w:hAnsi="Times New Roman" w:cs="Times New Roman"/>
          <w:sz w:val="24"/>
          <w:szCs w:val="24"/>
        </w:rPr>
        <w:t xml:space="preserve"> </w:t>
      </w:r>
      <w:r>
        <w:rPr>
          <w:rFonts w:ascii="Times New Roman" w:hAnsi="Times New Roman" w:cs="Times New Roman"/>
          <w:sz w:val="24"/>
          <w:szCs w:val="24"/>
        </w:rPr>
        <w:t>Summary statistics by site and bacteria species for the 2020 sampling season; individual sample concentrations and thirty-day geometric mean values.  All sample result values are in CFU/100 mL.</w:t>
      </w:r>
    </w:p>
    <w:tbl>
      <w:tblPr>
        <w:tblW w:w="10013" w:type="dxa"/>
        <w:tblLook w:val="04A0" w:firstRow="1" w:lastRow="0" w:firstColumn="1" w:lastColumn="0" w:noHBand="0" w:noVBand="1"/>
      </w:tblPr>
      <w:tblGrid>
        <w:gridCol w:w="1170"/>
        <w:gridCol w:w="1440"/>
        <w:gridCol w:w="328"/>
        <w:gridCol w:w="1472"/>
        <w:gridCol w:w="1040"/>
        <w:gridCol w:w="1045"/>
        <w:gridCol w:w="1335"/>
        <w:gridCol w:w="1089"/>
        <w:gridCol w:w="1094"/>
      </w:tblGrid>
      <w:tr w:rsidR="00C36A1F" w:rsidRPr="00D52E12" w14:paraId="480B4EFF" w14:textId="77777777" w:rsidTr="007E22E3">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C36A1F" w:rsidRPr="00D52E12" w:rsidRDefault="00C36A1F" w:rsidP="007E22E3">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C36A1F" w:rsidRPr="00D52E12" w:rsidRDefault="00C36A1F" w:rsidP="007E22E3">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328" w:type="dxa"/>
            <w:tcBorders>
              <w:top w:val="single" w:sz="4" w:space="0" w:color="000000"/>
              <w:left w:val="nil"/>
              <w:bottom w:val="single" w:sz="4" w:space="0" w:color="000000"/>
              <w:right w:val="nil"/>
            </w:tcBorders>
            <w:shd w:val="clear" w:color="auto" w:fill="auto"/>
            <w:vAlign w:val="center"/>
            <w:hideMark/>
          </w:tcPr>
          <w:p w14:paraId="326319FF" w14:textId="77777777" w:rsidR="00C36A1F" w:rsidRPr="00D52E12" w:rsidRDefault="00C36A1F" w:rsidP="007E22E3">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C36A1F" w:rsidRPr="00D52E12" w:rsidRDefault="00C36A1F" w:rsidP="007E22E3">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C36A1F" w:rsidRPr="00D52E12" w:rsidRDefault="00C36A1F" w:rsidP="007E22E3">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C36A1F" w:rsidRPr="00D52E12" w:rsidRDefault="00C36A1F" w:rsidP="007E22E3">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C36A1F" w:rsidRPr="00D52E12" w:rsidRDefault="00C36A1F" w:rsidP="007E22E3">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C36A1F" w:rsidRPr="00D52E12" w:rsidRDefault="00C36A1F" w:rsidP="007E22E3">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C36A1F" w:rsidRPr="00D52E12" w:rsidRDefault="00C36A1F" w:rsidP="007E22E3">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C36A1F" w:rsidRPr="00D52E12" w14:paraId="3BEEC11A" w14:textId="77777777" w:rsidTr="007E22E3">
        <w:trPr>
          <w:trHeight w:val="288"/>
        </w:trPr>
        <w:tc>
          <w:tcPr>
            <w:tcW w:w="1170" w:type="dxa"/>
            <w:tcBorders>
              <w:top w:val="nil"/>
              <w:left w:val="nil"/>
              <w:bottom w:val="nil"/>
              <w:right w:val="nil"/>
            </w:tcBorders>
            <w:shd w:val="clear" w:color="D9D9D9" w:fill="D9D9D9"/>
            <w:noWrap/>
            <w:vAlign w:val="bottom"/>
            <w:hideMark/>
          </w:tcPr>
          <w:p w14:paraId="74E27250"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328" w:type="dxa"/>
            <w:tcBorders>
              <w:top w:val="nil"/>
              <w:left w:val="nil"/>
              <w:bottom w:val="nil"/>
              <w:right w:val="nil"/>
            </w:tcBorders>
            <w:shd w:val="clear" w:color="D9D9D9" w:fill="D9D9D9"/>
            <w:noWrap/>
            <w:vAlign w:val="bottom"/>
            <w:hideMark/>
          </w:tcPr>
          <w:p w14:paraId="27BA6F64"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nil"/>
              <w:right w:val="nil"/>
            </w:tcBorders>
            <w:shd w:val="clear" w:color="D9D9D9" w:fill="D9D9D9"/>
            <w:noWrap/>
            <w:vAlign w:val="bottom"/>
            <w:hideMark/>
          </w:tcPr>
          <w:p w14:paraId="36500C05"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C36A1F" w:rsidRPr="00D52E12" w14:paraId="4F0682E9" w14:textId="77777777" w:rsidTr="007E22E3">
        <w:trPr>
          <w:trHeight w:val="288"/>
        </w:trPr>
        <w:tc>
          <w:tcPr>
            <w:tcW w:w="1170" w:type="dxa"/>
            <w:tcBorders>
              <w:top w:val="nil"/>
              <w:left w:val="nil"/>
              <w:bottom w:val="nil"/>
              <w:right w:val="nil"/>
            </w:tcBorders>
            <w:shd w:val="clear" w:color="auto" w:fill="auto"/>
            <w:noWrap/>
            <w:vAlign w:val="bottom"/>
            <w:hideMark/>
          </w:tcPr>
          <w:p w14:paraId="5172E3A0"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328" w:type="dxa"/>
            <w:tcBorders>
              <w:top w:val="nil"/>
              <w:left w:val="nil"/>
              <w:bottom w:val="nil"/>
              <w:right w:val="nil"/>
            </w:tcBorders>
            <w:shd w:val="clear" w:color="auto" w:fill="auto"/>
            <w:noWrap/>
            <w:vAlign w:val="bottom"/>
            <w:hideMark/>
          </w:tcPr>
          <w:p w14:paraId="1410F07A"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nil"/>
              <w:right w:val="nil"/>
            </w:tcBorders>
            <w:shd w:val="clear" w:color="auto" w:fill="auto"/>
            <w:noWrap/>
            <w:vAlign w:val="bottom"/>
            <w:hideMark/>
          </w:tcPr>
          <w:p w14:paraId="68E644E5"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C36A1F" w:rsidRPr="00D52E12" w14:paraId="463A8019" w14:textId="77777777" w:rsidTr="007E22E3">
        <w:trPr>
          <w:trHeight w:val="288"/>
        </w:trPr>
        <w:tc>
          <w:tcPr>
            <w:tcW w:w="1170" w:type="dxa"/>
            <w:tcBorders>
              <w:top w:val="nil"/>
              <w:left w:val="nil"/>
              <w:bottom w:val="nil"/>
              <w:right w:val="nil"/>
            </w:tcBorders>
            <w:shd w:val="clear" w:color="D9D9D9" w:fill="D9D9D9"/>
            <w:noWrap/>
            <w:vAlign w:val="bottom"/>
            <w:hideMark/>
          </w:tcPr>
          <w:p w14:paraId="47D90261"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328" w:type="dxa"/>
            <w:tcBorders>
              <w:top w:val="nil"/>
              <w:left w:val="nil"/>
              <w:bottom w:val="nil"/>
              <w:right w:val="nil"/>
            </w:tcBorders>
            <w:shd w:val="clear" w:color="D9D9D9" w:fill="D9D9D9"/>
            <w:noWrap/>
            <w:vAlign w:val="bottom"/>
            <w:hideMark/>
          </w:tcPr>
          <w:p w14:paraId="23E76A8D"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nil"/>
              <w:right w:val="nil"/>
            </w:tcBorders>
            <w:shd w:val="clear" w:color="D9D9D9" w:fill="D9D9D9"/>
            <w:noWrap/>
            <w:vAlign w:val="bottom"/>
            <w:hideMark/>
          </w:tcPr>
          <w:p w14:paraId="7FEF5EA3"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C36A1F" w:rsidRPr="00D52E12" w14:paraId="0561E342" w14:textId="77777777" w:rsidTr="007E22E3">
        <w:trPr>
          <w:trHeight w:val="288"/>
        </w:trPr>
        <w:tc>
          <w:tcPr>
            <w:tcW w:w="1170" w:type="dxa"/>
            <w:tcBorders>
              <w:top w:val="nil"/>
              <w:left w:val="nil"/>
              <w:bottom w:val="nil"/>
              <w:right w:val="nil"/>
            </w:tcBorders>
            <w:shd w:val="clear" w:color="auto" w:fill="auto"/>
            <w:noWrap/>
            <w:vAlign w:val="bottom"/>
            <w:hideMark/>
          </w:tcPr>
          <w:p w14:paraId="4D512103"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328" w:type="dxa"/>
            <w:tcBorders>
              <w:top w:val="nil"/>
              <w:left w:val="nil"/>
              <w:bottom w:val="nil"/>
              <w:right w:val="nil"/>
            </w:tcBorders>
            <w:shd w:val="clear" w:color="auto" w:fill="auto"/>
            <w:noWrap/>
            <w:vAlign w:val="bottom"/>
            <w:hideMark/>
          </w:tcPr>
          <w:p w14:paraId="23B0065D"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nil"/>
              <w:right w:val="nil"/>
            </w:tcBorders>
            <w:shd w:val="clear" w:color="auto" w:fill="auto"/>
            <w:noWrap/>
            <w:vAlign w:val="bottom"/>
            <w:hideMark/>
          </w:tcPr>
          <w:p w14:paraId="32F0EE1C"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C36A1F" w:rsidRPr="00D52E12" w14:paraId="28D078EC" w14:textId="77777777" w:rsidTr="007E22E3">
        <w:trPr>
          <w:trHeight w:val="288"/>
        </w:trPr>
        <w:tc>
          <w:tcPr>
            <w:tcW w:w="1170" w:type="dxa"/>
            <w:tcBorders>
              <w:top w:val="nil"/>
              <w:left w:val="nil"/>
              <w:bottom w:val="nil"/>
              <w:right w:val="nil"/>
            </w:tcBorders>
            <w:shd w:val="clear" w:color="D9D9D9" w:fill="D9D9D9"/>
            <w:noWrap/>
            <w:vAlign w:val="bottom"/>
            <w:hideMark/>
          </w:tcPr>
          <w:p w14:paraId="1758144D"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328" w:type="dxa"/>
            <w:tcBorders>
              <w:top w:val="nil"/>
              <w:left w:val="nil"/>
              <w:bottom w:val="nil"/>
              <w:right w:val="nil"/>
            </w:tcBorders>
            <w:shd w:val="clear" w:color="D9D9D9" w:fill="D9D9D9"/>
            <w:noWrap/>
            <w:vAlign w:val="bottom"/>
            <w:hideMark/>
          </w:tcPr>
          <w:p w14:paraId="54CB2A9D"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nil"/>
              <w:right w:val="nil"/>
            </w:tcBorders>
            <w:shd w:val="clear" w:color="D9D9D9" w:fill="D9D9D9"/>
            <w:noWrap/>
            <w:vAlign w:val="bottom"/>
            <w:hideMark/>
          </w:tcPr>
          <w:p w14:paraId="112E9CD8"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C36A1F" w:rsidRPr="00D52E12" w14:paraId="403E0FCC" w14:textId="77777777" w:rsidTr="007E22E3">
        <w:trPr>
          <w:trHeight w:val="288"/>
        </w:trPr>
        <w:tc>
          <w:tcPr>
            <w:tcW w:w="1170" w:type="dxa"/>
            <w:tcBorders>
              <w:top w:val="nil"/>
              <w:left w:val="nil"/>
              <w:bottom w:val="nil"/>
              <w:right w:val="nil"/>
            </w:tcBorders>
            <w:shd w:val="clear" w:color="auto" w:fill="auto"/>
            <w:noWrap/>
            <w:vAlign w:val="bottom"/>
            <w:hideMark/>
          </w:tcPr>
          <w:p w14:paraId="60BBC9F4"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328" w:type="dxa"/>
            <w:tcBorders>
              <w:top w:val="nil"/>
              <w:left w:val="nil"/>
              <w:bottom w:val="nil"/>
              <w:right w:val="nil"/>
            </w:tcBorders>
            <w:shd w:val="clear" w:color="auto" w:fill="auto"/>
            <w:noWrap/>
            <w:vAlign w:val="bottom"/>
            <w:hideMark/>
          </w:tcPr>
          <w:p w14:paraId="6096087E"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nil"/>
              <w:right w:val="nil"/>
            </w:tcBorders>
            <w:shd w:val="clear" w:color="auto" w:fill="auto"/>
            <w:noWrap/>
            <w:vAlign w:val="bottom"/>
            <w:hideMark/>
          </w:tcPr>
          <w:p w14:paraId="76D0A243"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C36A1F" w:rsidRPr="00D52E12" w14:paraId="6BE3CB47" w14:textId="77777777" w:rsidTr="007E22E3">
        <w:trPr>
          <w:trHeight w:val="288"/>
        </w:trPr>
        <w:tc>
          <w:tcPr>
            <w:tcW w:w="1170" w:type="dxa"/>
            <w:tcBorders>
              <w:top w:val="nil"/>
              <w:left w:val="nil"/>
              <w:bottom w:val="nil"/>
              <w:right w:val="nil"/>
            </w:tcBorders>
            <w:shd w:val="clear" w:color="D9D9D9" w:fill="D9D9D9"/>
            <w:noWrap/>
            <w:vAlign w:val="bottom"/>
            <w:hideMark/>
          </w:tcPr>
          <w:p w14:paraId="27F0E3AC"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328" w:type="dxa"/>
            <w:tcBorders>
              <w:top w:val="nil"/>
              <w:left w:val="nil"/>
              <w:bottom w:val="nil"/>
              <w:right w:val="nil"/>
            </w:tcBorders>
            <w:shd w:val="clear" w:color="D9D9D9" w:fill="D9D9D9"/>
            <w:noWrap/>
            <w:vAlign w:val="bottom"/>
            <w:hideMark/>
          </w:tcPr>
          <w:p w14:paraId="402E0FC7"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nil"/>
              <w:right w:val="nil"/>
            </w:tcBorders>
            <w:shd w:val="clear" w:color="D9D9D9" w:fill="D9D9D9"/>
            <w:noWrap/>
            <w:vAlign w:val="bottom"/>
            <w:hideMark/>
          </w:tcPr>
          <w:p w14:paraId="42202B1F"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C36A1F" w:rsidRPr="00D52E12" w14:paraId="741472F0" w14:textId="77777777" w:rsidTr="007E22E3">
        <w:trPr>
          <w:trHeight w:val="288"/>
        </w:trPr>
        <w:tc>
          <w:tcPr>
            <w:tcW w:w="1170" w:type="dxa"/>
            <w:tcBorders>
              <w:top w:val="nil"/>
              <w:left w:val="nil"/>
              <w:bottom w:val="nil"/>
              <w:right w:val="nil"/>
            </w:tcBorders>
            <w:shd w:val="clear" w:color="auto" w:fill="auto"/>
            <w:noWrap/>
            <w:vAlign w:val="bottom"/>
            <w:hideMark/>
          </w:tcPr>
          <w:p w14:paraId="1CFA4CE5"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328" w:type="dxa"/>
            <w:tcBorders>
              <w:top w:val="nil"/>
              <w:left w:val="nil"/>
              <w:bottom w:val="nil"/>
              <w:right w:val="nil"/>
            </w:tcBorders>
            <w:shd w:val="clear" w:color="auto" w:fill="auto"/>
            <w:noWrap/>
            <w:vAlign w:val="bottom"/>
            <w:hideMark/>
          </w:tcPr>
          <w:p w14:paraId="359F8458"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nil"/>
              <w:right w:val="nil"/>
            </w:tcBorders>
            <w:shd w:val="clear" w:color="auto" w:fill="auto"/>
            <w:noWrap/>
            <w:vAlign w:val="bottom"/>
            <w:hideMark/>
          </w:tcPr>
          <w:p w14:paraId="43A4F6C4"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C36A1F" w:rsidRPr="00D52E12" w14:paraId="491C7387" w14:textId="77777777" w:rsidTr="007E22E3">
        <w:trPr>
          <w:trHeight w:val="288"/>
        </w:trPr>
        <w:tc>
          <w:tcPr>
            <w:tcW w:w="1170" w:type="dxa"/>
            <w:tcBorders>
              <w:top w:val="nil"/>
              <w:left w:val="nil"/>
              <w:bottom w:val="nil"/>
              <w:right w:val="nil"/>
            </w:tcBorders>
            <w:shd w:val="clear" w:color="D9D9D9" w:fill="D9D9D9"/>
            <w:noWrap/>
            <w:vAlign w:val="bottom"/>
            <w:hideMark/>
          </w:tcPr>
          <w:p w14:paraId="4F8A619D"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328" w:type="dxa"/>
            <w:tcBorders>
              <w:top w:val="nil"/>
              <w:left w:val="nil"/>
              <w:bottom w:val="nil"/>
              <w:right w:val="nil"/>
            </w:tcBorders>
            <w:shd w:val="clear" w:color="D9D9D9" w:fill="D9D9D9"/>
            <w:noWrap/>
            <w:vAlign w:val="bottom"/>
            <w:hideMark/>
          </w:tcPr>
          <w:p w14:paraId="5BD6D5CD"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nil"/>
              <w:right w:val="nil"/>
            </w:tcBorders>
            <w:shd w:val="clear" w:color="D9D9D9" w:fill="D9D9D9"/>
            <w:noWrap/>
            <w:vAlign w:val="bottom"/>
            <w:hideMark/>
          </w:tcPr>
          <w:p w14:paraId="5BD506F1"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C36A1F" w:rsidRPr="00D52E12" w14:paraId="21D67D82" w14:textId="77777777" w:rsidTr="007E22E3">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C36A1F" w:rsidRPr="00D52E12" w:rsidRDefault="00C36A1F" w:rsidP="007E22E3">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328" w:type="dxa"/>
            <w:tcBorders>
              <w:top w:val="nil"/>
              <w:left w:val="nil"/>
              <w:bottom w:val="single" w:sz="4" w:space="0" w:color="000000"/>
              <w:right w:val="nil"/>
            </w:tcBorders>
            <w:shd w:val="clear" w:color="auto" w:fill="auto"/>
            <w:noWrap/>
            <w:vAlign w:val="bottom"/>
            <w:hideMark/>
          </w:tcPr>
          <w:p w14:paraId="68F3E74B"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w:t>
            </w:r>
          </w:p>
        </w:tc>
        <w:tc>
          <w:tcPr>
            <w:tcW w:w="1472" w:type="dxa"/>
            <w:tcBorders>
              <w:top w:val="nil"/>
              <w:left w:val="nil"/>
              <w:bottom w:val="single" w:sz="4" w:space="0" w:color="000000"/>
              <w:right w:val="nil"/>
            </w:tcBorders>
            <w:shd w:val="clear" w:color="auto" w:fill="auto"/>
            <w:noWrap/>
            <w:vAlign w:val="bottom"/>
            <w:hideMark/>
          </w:tcPr>
          <w:p w14:paraId="6FFD1E41"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C36A1F" w:rsidRPr="00D52E12" w:rsidRDefault="00C36A1F" w:rsidP="007E22E3">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023ACA1F" w14:textId="7C346F2D" w:rsidR="00C36A1F" w:rsidRDefault="00C36A1F" w:rsidP="00C36A1F">
      <w:pPr>
        <w:rPr>
          <w:rFonts w:ascii="Times New Roman" w:eastAsia="Times New Roman" w:hAnsi="Times New Roman" w:cs="Times New Roman"/>
          <w:color w:val="000000"/>
          <w:sz w:val="24"/>
          <w:szCs w:val="24"/>
        </w:rPr>
      </w:pPr>
    </w:p>
    <w:p w14:paraId="2468BA11" w14:textId="77777777" w:rsidR="00C36A1F" w:rsidRPr="002455D0" w:rsidRDefault="00C36A1F" w:rsidP="00C36A1F">
      <w:pPr>
        <w:pStyle w:val="Caption"/>
        <w:rPr>
          <w:rFonts w:ascii="Times New Roman" w:hAnsi="Times New Roman" w:cs="Times New Roman"/>
          <w:sz w:val="24"/>
          <w:szCs w:val="24"/>
        </w:rPr>
      </w:pPr>
      <w:bookmarkStart w:id="215" w:name="_Ref61429279"/>
      <w:bookmarkStart w:id="216" w:name="_Toc61442756"/>
      <w:r w:rsidRPr="002455D0">
        <w:rPr>
          <w:rFonts w:ascii="Times New Roman" w:hAnsi="Times New Roman" w:cs="Times New Roman"/>
          <w:sz w:val="24"/>
          <w:szCs w:val="24"/>
        </w:rPr>
        <w:t xml:space="preserve">Table </w:t>
      </w:r>
      <w:r w:rsidRPr="002455D0">
        <w:rPr>
          <w:rFonts w:ascii="Times New Roman" w:hAnsi="Times New Roman" w:cs="Times New Roman"/>
          <w:sz w:val="24"/>
          <w:szCs w:val="24"/>
        </w:rPr>
        <w:fldChar w:fldCharType="begin"/>
      </w:r>
      <w:r w:rsidRPr="002455D0">
        <w:rPr>
          <w:rFonts w:ascii="Times New Roman" w:hAnsi="Times New Roman" w:cs="Times New Roman"/>
          <w:sz w:val="24"/>
          <w:szCs w:val="24"/>
        </w:rPr>
        <w:instrText xml:space="preserve"> SEQ Table \* ARABIC </w:instrText>
      </w:r>
      <w:r w:rsidRPr="002455D0">
        <w:rPr>
          <w:rFonts w:ascii="Times New Roman" w:hAnsi="Times New Roman" w:cs="Times New Roman"/>
          <w:sz w:val="24"/>
          <w:szCs w:val="24"/>
        </w:rPr>
        <w:fldChar w:fldCharType="separate"/>
      </w:r>
      <w:r>
        <w:rPr>
          <w:rFonts w:ascii="Times New Roman" w:hAnsi="Times New Roman" w:cs="Times New Roman"/>
          <w:noProof/>
          <w:sz w:val="24"/>
          <w:szCs w:val="24"/>
        </w:rPr>
        <w:t>4</w:t>
      </w:r>
      <w:r w:rsidRPr="002455D0">
        <w:rPr>
          <w:rFonts w:ascii="Times New Roman" w:hAnsi="Times New Roman" w:cs="Times New Roman"/>
          <w:sz w:val="24"/>
          <w:szCs w:val="24"/>
        </w:rPr>
        <w:fldChar w:fldCharType="end"/>
      </w:r>
      <w:bookmarkEnd w:id="215"/>
      <w:r w:rsidRPr="002455D0">
        <w:rPr>
          <w:rFonts w:ascii="Times New Roman" w:hAnsi="Times New Roman" w:cs="Times New Roman"/>
          <w:sz w:val="24"/>
          <w:szCs w:val="24"/>
        </w:rPr>
        <w:t>. Mean percent difference between replicate sample values</w:t>
      </w:r>
      <w:bookmarkEnd w:id="216"/>
      <w:r>
        <w:rPr>
          <w:rFonts w:ascii="Times New Roman" w:hAnsi="Times New Roman" w:cs="Times New Roman"/>
          <w:sz w:val="24"/>
          <w:szCs w:val="24"/>
        </w:rPr>
        <w:t>, all 2020 replicate samples.</w:t>
      </w:r>
    </w:p>
    <w:tbl>
      <w:tblPr>
        <w:tblW w:w="7290" w:type="dxa"/>
        <w:tblLook w:val="04A0" w:firstRow="1" w:lastRow="0" w:firstColumn="1" w:lastColumn="0" w:noHBand="0" w:noVBand="1"/>
      </w:tblPr>
      <w:tblGrid>
        <w:gridCol w:w="2520"/>
        <w:gridCol w:w="1176"/>
        <w:gridCol w:w="3700"/>
      </w:tblGrid>
      <w:tr w:rsidR="00C36A1F" w:rsidRPr="00656361" w14:paraId="6DE0381C" w14:textId="77777777" w:rsidTr="007E22E3">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7E22E3">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7E22E3">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7E22E3">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7E22E3">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7E22E3">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7E22E3">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7E22E3">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7E22E3">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7E22E3">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7E22E3">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7E22E3">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3CE62546" w14:textId="46A2AF79" w:rsidR="00C36A1F" w:rsidRDefault="00C36A1F" w:rsidP="00C36A1F"/>
    <w:p w14:paraId="0998898A" w14:textId="3F285F74" w:rsidR="00C36A1F" w:rsidRDefault="00C36A1F" w:rsidP="00C36A1F"/>
    <w:p w14:paraId="0AE2A80E" w14:textId="77777777" w:rsidR="001A6F2A" w:rsidRPr="00C36A1F" w:rsidRDefault="001A6F2A" w:rsidP="00C36A1F"/>
    <w:p w14:paraId="188B40C2" w14:textId="66FD4445"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lastRenderedPageBreak/>
        <w:t>Water quality standards analysis</w:t>
      </w:r>
    </w:p>
    <w:p w14:paraId="6E05E9D6" w14:textId="4E51F5A9" w:rsidR="009626A1" w:rsidRDefault="00B94CA1"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2020 </w:t>
      </w:r>
      <w:r w:rsidR="00E36D43" w:rsidRPr="00A55AB7">
        <w:rPr>
          <w:rFonts w:ascii="Times New Roman" w:hAnsi="Times New Roman" w:cs="Times New Roman"/>
          <w:sz w:val="24"/>
          <w:szCs w:val="24"/>
        </w:rPr>
        <w:t xml:space="preserve">revealed </w:t>
      </w:r>
      <w:r w:rsidR="00F57EEE">
        <w:rPr>
          <w:rFonts w:ascii="Times New Roman" w:hAnsi="Times New Roman" w:cs="Times New Roman"/>
          <w:sz w:val="24"/>
          <w:szCs w:val="24"/>
        </w:rPr>
        <w:t xml:space="preserve">some </w:t>
      </w:r>
      <w:r w:rsidR="00E7723D" w:rsidRPr="00A55AB7">
        <w:rPr>
          <w:rFonts w:ascii="Times New Roman" w:hAnsi="Times New Roman" w:cs="Times New Roman"/>
          <w:sz w:val="24"/>
          <w:szCs w:val="24"/>
        </w:rPr>
        <w:t>instances of</w:t>
      </w:r>
      <w:ins w:id="217" w:author="Benjamin Meyer" w:date="2021-02-11T09:35:00Z">
        <w:r w:rsidR="009626A1">
          <w:rPr>
            <w:rFonts w:ascii="Times New Roman" w:hAnsi="Times New Roman" w:cs="Times New Roman"/>
            <w:sz w:val="24"/>
            <w:szCs w:val="24"/>
          </w:rPr>
          <w:t xml:space="preserve"> exceedance</w:t>
        </w:r>
      </w:ins>
      <w:ins w:id="218" w:author="Benjamin Meyer" w:date="2021-02-11T09:36:00Z">
        <w:r w:rsidR="009626A1">
          <w:rPr>
            <w:rFonts w:ascii="Times New Roman" w:hAnsi="Times New Roman" w:cs="Times New Roman"/>
            <w:sz w:val="24"/>
            <w:szCs w:val="24"/>
          </w:rPr>
          <w:t xml:space="preserve"> for</w:t>
        </w:r>
      </w:ins>
      <w:ins w:id="219" w:author="Benjamin Meyer" w:date="2021-02-11T09:34:00Z">
        <w:r w:rsidR="009626A1">
          <w:rPr>
            <w:rFonts w:ascii="Times New Roman" w:hAnsi="Times New Roman" w:cs="Times New Roman"/>
            <w:sz w:val="24"/>
            <w:szCs w:val="24"/>
          </w:rPr>
          <w:t xml:space="preserve"> both</w:t>
        </w:r>
      </w:ins>
      <w:r w:rsidR="00E7723D" w:rsidRPr="00A55AB7">
        <w:rPr>
          <w:rFonts w:ascii="Times New Roman" w:hAnsi="Times New Roman" w:cs="Times New Roman"/>
          <w:sz w:val="24"/>
          <w:szCs w:val="24"/>
        </w:rPr>
        <w:t xml:space="preserve"> </w:t>
      </w:r>
      <w:ins w:id="220" w:author="Benjamin Meyer" w:date="2021-02-11T09:32:00Z">
        <w:r w:rsidR="009626A1">
          <w:rPr>
            <w:rFonts w:ascii="Times New Roman" w:hAnsi="Times New Roman" w:cs="Times New Roman"/>
            <w:sz w:val="24"/>
            <w:szCs w:val="24"/>
          </w:rPr>
          <w:t xml:space="preserve">in-season </w:t>
        </w:r>
      </w:ins>
      <w:ins w:id="221" w:author="Benjamin Meyer" w:date="2021-02-11T09:34:00Z">
        <w:r w:rsidR="009626A1">
          <w:rPr>
            <w:rFonts w:ascii="Times New Roman" w:hAnsi="Times New Roman" w:cs="Times New Roman"/>
            <w:sz w:val="24"/>
            <w:szCs w:val="24"/>
          </w:rPr>
          <w:t>and post-season</w:t>
        </w:r>
      </w:ins>
      <w:ins w:id="222" w:author="Benjamin Meyer" w:date="2021-02-11T09:37:00Z">
        <w:r w:rsidR="009626A1">
          <w:rPr>
            <w:rFonts w:ascii="Times New Roman" w:hAnsi="Times New Roman" w:cs="Times New Roman"/>
            <w:sz w:val="24"/>
            <w:szCs w:val="24"/>
          </w:rPr>
          <w:t xml:space="preserve"> criteria</w:t>
        </w:r>
      </w:ins>
      <w:r w:rsidR="009626A1">
        <w:rPr>
          <w:rFonts w:ascii="Times New Roman" w:hAnsi="Times New Roman" w:cs="Times New Roman"/>
          <w:sz w:val="24"/>
          <w:szCs w:val="24"/>
        </w:rPr>
        <w:t xml:space="preserve"> </w:t>
      </w:r>
      <w:r w:rsidR="00BC05B8" w:rsidRPr="00A55AB7">
        <w:rPr>
          <w:rFonts w:ascii="Times New Roman" w:hAnsi="Times New Roman" w:cs="Times New Roman"/>
          <w:sz w:val="24"/>
          <w:szCs w:val="24"/>
        </w:rPr>
        <w:t>based on the</w:t>
      </w:r>
      <w:r w:rsidR="0076787C">
        <w:rPr>
          <w:rFonts w:ascii="Times New Roman" w:hAnsi="Times New Roman" w:cs="Times New Roman"/>
          <w:sz w:val="24"/>
          <w:szCs w:val="24"/>
        </w:rPr>
        <w:t xml:space="preserve"> Alaska Water Quality Standards.  </w:t>
      </w:r>
      <w:r w:rsidR="00E30CCD">
        <w:rPr>
          <w:rFonts w:ascii="Times New Roman" w:hAnsi="Times New Roman" w:cs="Times New Roman"/>
          <w:sz w:val="24"/>
          <w:szCs w:val="24"/>
        </w:rPr>
        <w:t>Timing of i</w:t>
      </w:r>
      <w:r w:rsidR="0076787C">
        <w:rPr>
          <w:rFonts w:ascii="Times New Roman" w:hAnsi="Times New Roman" w:cs="Times New Roman"/>
          <w:sz w:val="24"/>
          <w:szCs w:val="24"/>
        </w:rPr>
        <w:t>n-season criteria</w:t>
      </w:r>
      <w:r w:rsidR="00E73BCF">
        <w:rPr>
          <w:rFonts w:ascii="Times New Roman" w:hAnsi="Times New Roman" w:cs="Times New Roman"/>
          <w:sz w:val="24"/>
          <w:szCs w:val="24"/>
        </w:rPr>
        <w:t xml:space="preserve"> exceedances are summarized for all standards</w:t>
      </w:r>
      <w:r w:rsidR="0076787C">
        <w:rPr>
          <w:rFonts w:ascii="Times New Roman" w:hAnsi="Times New Roman" w:cs="Times New Roman"/>
          <w:sz w:val="24"/>
          <w:szCs w:val="24"/>
        </w:rPr>
        <w:t xml:space="preserve"> in Fig</w:t>
      </w:r>
      <w:r w:rsidR="00572C07">
        <w:rPr>
          <w:rFonts w:ascii="Times New Roman" w:hAnsi="Times New Roman" w:cs="Times New Roman"/>
          <w:sz w:val="24"/>
          <w:szCs w:val="24"/>
        </w:rPr>
        <w:t>ure 4</w:t>
      </w:r>
      <w:r w:rsidR="0076787C">
        <w:rPr>
          <w:rFonts w:ascii="Times New Roman" w:hAnsi="Times New Roman" w:cs="Times New Roman"/>
          <w:sz w:val="24"/>
          <w:szCs w:val="24"/>
        </w:rPr>
        <w:t xml:space="preserve"> and overall seasonal criteria exc</w:t>
      </w:r>
      <w:r w:rsidR="008C3157">
        <w:rPr>
          <w:rFonts w:ascii="Times New Roman" w:hAnsi="Times New Roman" w:cs="Times New Roman"/>
          <w:sz w:val="24"/>
          <w:szCs w:val="24"/>
        </w:rPr>
        <w:t xml:space="preserve">eedances are </w:t>
      </w:r>
      <w:proofErr w:type="spellStart"/>
      <w:r w:rsidR="008C3157">
        <w:rPr>
          <w:rFonts w:ascii="Times New Roman" w:hAnsi="Times New Roman" w:cs="Times New Roman"/>
          <w:sz w:val="24"/>
          <w:szCs w:val="24"/>
        </w:rPr>
        <w:t>summarised</w:t>
      </w:r>
      <w:proofErr w:type="spellEnd"/>
      <w:r w:rsidR="00E73BCF">
        <w:rPr>
          <w:rFonts w:ascii="Times New Roman" w:hAnsi="Times New Roman" w:cs="Times New Roman"/>
          <w:sz w:val="24"/>
          <w:szCs w:val="24"/>
        </w:rPr>
        <w:t xml:space="preserve"> by site</w:t>
      </w:r>
      <w:r w:rsidR="0076787C">
        <w:rPr>
          <w:rFonts w:ascii="Times New Roman" w:hAnsi="Times New Roman" w:cs="Times New Roman"/>
          <w:sz w:val="24"/>
          <w:szCs w:val="24"/>
        </w:rPr>
        <w:t xml:space="preserve"> in T</w:t>
      </w:r>
      <w:r w:rsidR="00E73BCF">
        <w:rPr>
          <w:rFonts w:ascii="Times New Roman" w:hAnsi="Times New Roman" w:cs="Times New Roman"/>
          <w:sz w:val="24"/>
          <w:szCs w:val="24"/>
        </w:rPr>
        <w:t xml:space="preserve">able </w:t>
      </w:r>
      <w:r w:rsidR="00572C07">
        <w:rPr>
          <w:rFonts w:ascii="Times New Roman" w:hAnsi="Times New Roman" w:cs="Times New Roman"/>
          <w:sz w:val="24"/>
          <w:szCs w:val="24"/>
        </w:rPr>
        <w:t>2</w:t>
      </w:r>
      <w:r w:rsidR="00E73BCF">
        <w:rPr>
          <w:rFonts w:ascii="Times New Roman" w:hAnsi="Times New Roman" w:cs="Times New Roman"/>
          <w:sz w:val="24"/>
          <w:szCs w:val="24"/>
        </w:rPr>
        <w:t>.</w:t>
      </w:r>
    </w:p>
    <w:p w14:paraId="698DF958" w14:textId="2E78306A" w:rsidR="006E74F2" w:rsidRDefault="006E74F2" w:rsidP="00A55AB7">
      <w:pPr>
        <w:rPr>
          <w:rFonts w:ascii="Times New Roman" w:hAnsi="Times New Roman" w:cs="Times New Roman"/>
          <w:sz w:val="24"/>
          <w:szCs w:val="24"/>
        </w:rPr>
      </w:pPr>
    </w:p>
    <w:p w14:paraId="1C4435F3" w14:textId="6BCB3545" w:rsidR="006E74F2" w:rsidRDefault="006516C2" w:rsidP="00A55A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777BF" wp14:editId="3F336AF9">
            <wp:extent cx="5160818" cy="5160818"/>
            <wp:effectExtent l="19050" t="19050" r="2095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verall_insea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101" cy="5162101"/>
                    </a:xfrm>
                    <a:prstGeom prst="rect">
                      <a:avLst/>
                    </a:prstGeom>
                    <a:ln>
                      <a:solidFill>
                        <a:schemeClr val="tx1"/>
                      </a:solidFill>
                    </a:ln>
                  </pic:spPr>
                </pic:pic>
              </a:graphicData>
            </a:graphic>
          </wp:inline>
        </w:drawing>
      </w:r>
    </w:p>
    <w:p w14:paraId="14267BB4" w14:textId="3EF4C7FE" w:rsidR="006E74F2" w:rsidRPr="00C36A1F" w:rsidRDefault="00C36A1F" w:rsidP="00C36A1F">
      <w:pPr>
        <w:pStyle w:val="Caption"/>
        <w:rPr>
          <w:rFonts w:ascii="Times New Roman" w:hAnsi="Times New Roman" w:cs="Times New Roman"/>
          <w:sz w:val="24"/>
          <w:szCs w:val="24"/>
        </w:rPr>
      </w:pPr>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E73BCF">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Alaska Water Quality Standards. </w:t>
      </w:r>
    </w:p>
    <w:p w14:paraId="28690D8D" w14:textId="77777777" w:rsidR="00C36A1F" w:rsidRDefault="00C36A1F" w:rsidP="006E74F2">
      <w:pPr>
        <w:pStyle w:val="Caption"/>
        <w:rPr>
          <w:rFonts w:ascii="Times New Roman" w:hAnsi="Times New Roman" w:cs="Times New Roman"/>
          <w:sz w:val="24"/>
          <w:szCs w:val="24"/>
        </w:rPr>
      </w:pPr>
    </w:p>
    <w:p w14:paraId="1129469A" w14:textId="25782280" w:rsidR="00C36A1F" w:rsidRDefault="00C36A1F" w:rsidP="006E74F2">
      <w:pPr>
        <w:pStyle w:val="Caption"/>
        <w:rPr>
          <w:rFonts w:ascii="Times New Roman" w:hAnsi="Times New Roman" w:cs="Times New Roman"/>
          <w:sz w:val="24"/>
          <w:szCs w:val="24"/>
        </w:rPr>
      </w:pPr>
    </w:p>
    <w:p w14:paraId="0CD03E14" w14:textId="4F4A64D4" w:rsidR="006516C2" w:rsidRDefault="006516C2" w:rsidP="006516C2"/>
    <w:p w14:paraId="740B07FB" w14:textId="425D111C" w:rsidR="006516C2" w:rsidRDefault="006516C2" w:rsidP="006516C2"/>
    <w:p w14:paraId="07662EF9" w14:textId="54A93514" w:rsidR="006516C2" w:rsidRDefault="006516C2" w:rsidP="006516C2"/>
    <w:p w14:paraId="046309B8" w14:textId="026D4F3D" w:rsidR="006516C2" w:rsidRPr="006516C2" w:rsidRDefault="006516C2" w:rsidP="006516C2"/>
    <w:p w14:paraId="0A218796" w14:textId="3294CA7F" w:rsidR="006E74F2" w:rsidRPr="006E74F2" w:rsidRDefault="006E74F2" w:rsidP="006E74F2">
      <w:pPr>
        <w:pStyle w:val="Caption"/>
        <w:rPr>
          <w:rFonts w:ascii="Times New Roman" w:hAnsi="Times New Roman" w:cs="Times New Roman"/>
          <w:sz w:val="24"/>
          <w:szCs w:val="24"/>
        </w:rPr>
      </w:pPr>
      <w:r w:rsidRPr="006E74F2">
        <w:rPr>
          <w:rFonts w:ascii="Times New Roman" w:hAnsi="Times New Roman" w:cs="Times New Roman"/>
          <w:sz w:val="24"/>
          <w:szCs w:val="24"/>
        </w:rPr>
        <w:lastRenderedPageBreak/>
        <w:t xml:space="preserve">Table </w:t>
      </w:r>
      <w:r w:rsidRPr="006E74F2">
        <w:rPr>
          <w:rFonts w:ascii="Times New Roman" w:hAnsi="Times New Roman" w:cs="Times New Roman"/>
          <w:sz w:val="24"/>
          <w:szCs w:val="24"/>
        </w:rPr>
        <w:fldChar w:fldCharType="begin"/>
      </w:r>
      <w:r w:rsidRPr="006E74F2">
        <w:rPr>
          <w:rFonts w:ascii="Times New Roman" w:hAnsi="Times New Roman" w:cs="Times New Roman"/>
          <w:sz w:val="24"/>
          <w:szCs w:val="24"/>
        </w:rPr>
        <w:instrText xml:space="preserve"> SEQ Table \* ARABIC </w:instrText>
      </w:r>
      <w:r w:rsidRPr="006E74F2">
        <w:rPr>
          <w:rFonts w:ascii="Times New Roman" w:hAnsi="Times New Roman" w:cs="Times New Roman"/>
          <w:sz w:val="24"/>
          <w:szCs w:val="24"/>
        </w:rPr>
        <w:fldChar w:fldCharType="separate"/>
      </w:r>
      <w:r w:rsidRPr="006E74F2">
        <w:rPr>
          <w:rFonts w:ascii="Times New Roman" w:hAnsi="Times New Roman" w:cs="Times New Roman"/>
          <w:noProof/>
          <w:sz w:val="24"/>
          <w:szCs w:val="24"/>
        </w:rPr>
        <w:t>2</w:t>
      </w:r>
      <w:r w:rsidRPr="006E74F2">
        <w:rPr>
          <w:rFonts w:ascii="Times New Roman" w:hAnsi="Times New Roman" w:cs="Times New Roman"/>
          <w:sz w:val="24"/>
          <w:szCs w:val="24"/>
        </w:rPr>
        <w:fldChar w:fldCharType="end"/>
      </w:r>
      <w:r w:rsidRPr="006E74F2">
        <w:rPr>
          <w:rFonts w:ascii="Times New Roman" w:hAnsi="Times New Roman" w:cs="Times New Roman"/>
          <w:sz w:val="24"/>
          <w:szCs w:val="24"/>
        </w:rPr>
        <w:t xml:space="preserve"> - </w:t>
      </w:r>
      <w:r>
        <w:rPr>
          <w:rFonts w:ascii="Times New Roman" w:hAnsi="Times New Roman" w:cs="Times New Roman"/>
          <w:sz w:val="24"/>
          <w:szCs w:val="24"/>
        </w:rPr>
        <w:t>O</w:t>
      </w:r>
      <w:r>
        <w:rPr>
          <w:rFonts w:ascii="Times New Roman" w:hAnsi="Times New Roman" w:cs="Times New Roman"/>
          <w:sz w:val="24"/>
          <w:szCs w:val="24"/>
        </w:rPr>
        <w:t>verall seasonal criteria exceedances</w:t>
      </w:r>
      <w:r>
        <w:rPr>
          <w:rFonts w:ascii="Times New Roman" w:hAnsi="Times New Roman" w:cs="Times New Roman"/>
          <w:sz w:val="24"/>
          <w:szCs w:val="24"/>
        </w:rPr>
        <w:t xml:space="preserve"> for fecal coliform and enterococci by site for the 2020 sampling season.</w:t>
      </w:r>
    </w:p>
    <w:p w14:paraId="49AF0938" w14:textId="11379FA6" w:rsidR="0076787C" w:rsidRDefault="006E74F2" w:rsidP="00A55AB7">
      <w:pPr>
        <w:rPr>
          <w:rFonts w:ascii="Times New Roman" w:hAnsi="Times New Roman" w:cs="Times New Roman"/>
          <w:sz w:val="24"/>
          <w:szCs w:val="24"/>
        </w:rPr>
      </w:pPr>
      <w:r w:rsidRPr="006E74F2">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567A658D" w14:textId="6D7AA89F" w:rsidR="007000C0" w:rsidRDefault="007000C0" w:rsidP="00A55AB7">
      <w:pPr>
        <w:rPr>
          <w:rFonts w:ascii="Times New Roman" w:hAnsi="Times New Roman" w:cs="Times New Roman"/>
          <w:sz w:val="24"/>
          <w:szCs w:val="24"/>
        </w:rPr>
      </w:pPr>
      <w:r>
        <w:rPr>
          <w:rFonts w:ascii="Times New Roman" w:eastAsia="Times New Roman" w:hAnsi="Times New Roman" w:cs="Times New Roman"/>
          <w:color w:val="000000"/>
          <w:sz w:val="24"/>
          <w:szCs w:val="24"/>
        </w:rPr>
        <w:t>The following sections describe fecal coliform and enterococci sample values from the 2020 sampling season in greater detail, and in context of 18 AAC 70 regulations.</w:t>
      </w: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r>
        <w:rPr>
          <w:rFonts w:ascii="Times New Roman" w:hAnsi="Times New Roman" w:cs="Times New Roman"/>
          <w:b/>
          <w:color w:val="2E74B5" w:themeColor="accent1" w:themeShade="BF"/>
        </w:rPr>
        <w:t>Fecal Coliform</w:t>
      </w:r>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206B7D9" w14:textId="3CD1DF9D" w:rsidR="00572C07" w:rsidRPr="007000C0" w:rsidRDefault="00572C07" w:rsidP="007000C0">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726D9DA8" w14:textId="5BF84F1B" w:rsidR="00E73BCF" w:rsidRDefault="00572C07" w:rsidP="00572C0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In-season criteria</w:t>
      </w:r>
      <w:r w:rsidR="001F16C8">
        <w:rPr>
          <w:rFonts w:ascii="Times New Roman" w:hAnsi="Times New Roman" w:cs="Times New Roman"/>
          <w:sz w:val="24"/>
          <w:szCs w:val="24"/>
        </w:rPr>
        <w:t xml:space="preserve"> (Figure 5)</w:t>
      </w:r>
    </w:p>
    <w:p w14:paraId="1A82DF7C" w14:textId="028E010F" w:rsidR="001F16C8" w:rsidRDefault="00AD5170" w:rsidP="001F16C8">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One</w:t>
      </w:r>
      <w:r w:rsidR="001F16C8">
        <w:rPr>
          <w:rFonts w:ascii="Times New Roman" w:hAnsi="Times New Roman" w:cs="Times New Roman"/>
          <w:sz w:val="24"/>
          <w:szCs w:val="24"/>
        </w:rPr>
        <w:t xml:space="preserve"> individual </w:t>
      </w:r>
      <w:r w:rsidR="00A67B48">
        <w:rPr>
          <w:rFonts w:ascii="Times New Roman" w:hAnsi="Times New Roman" w:cs="Times New Roman"/>
          <w:sz w:val="24"/>
          <w:szCs w:val="24"/>
        </w:rPr>
        <w:t xml:space="preserve">fecal coliform </w:t>
      </w:r>
      <w:r w:rsidR="001F16C8">
        <w:rPr>
          <w:rFonts w:ascii="Times New Roman" w:hAnsi="Times New Roman" w:cs="Times New Roman"/>
          <w:sz w:val="24"/>
          <w:szCs w:val="24"/>
        </w:rPr>
        <w:t>sample of &gt; 400 CFU/100 mL was observed at one site (South Kenai Beach) on one date.</w:t>
      </w:r>
    </w:p>
    <w:p w14:paraId="534B5CEC" w14:textId="695C0D67" w:rsidR="00ED0E07" w:rsidRPr="00C33167" w:rsidRDefault="001F16C8" w:rsidP="00ED0E0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Thirty-day geometric mean</w:t>
      </w:r>
      <w:r w:rsidR="00A67B48">
        <w:rPr>
          <w:rFonts w:ascii="Times New Roman" w:hAnsi="Times New Roman" w:cs="Times New Roman"/>
          <w:sz w:val="24"/>
          <w:szCs w:val="24"/>
        </w:rPr>
        <w:t xml:space="preserve"> fecal coliform</w:t>
      </w:r>
      <w:r>
        <w:rPr>
          <w:rFonts w:ascii="Times New Roman" w:hAnsi="Times New Roman" w:cs="Times New Roman"/>
          <w:sz w:val="24"/>
          <w:szCs w:val="24"/>
        </w:rPr>
        <w:t xml:space="preserve"> values of &gt;200 CFU/100 mL</w:t>
      </w:r>
      <w:r w:rsidR="007000C0">
        <w:rPr>
          <w:rFonts w:ascii="Times New Roman" w:hAnsi="Times New Roman" w:cs="Times New Roman"/>
          <w:sz w:val="24"/>
          <w:szCs w:val="24"/>
        </w:rPr>
        <w:t xml:space="preserve"> were not observed at any sites.</w:t>
      </w:r>
    </w:p>
    <w:p w14:paraId="62C3DEF0" w14:textId="72C83EEF" w:rsidR="00572C07" w:rsidRDefault="00572C07" w:rsidP="00572C07">
      <w:pPr>
        <w:pStyle w:val="ListParagraph"/>
        <w:numPr>
          <w:ilvl w:val="2"/>
          <w:numId w:val="24"/>
        </w:numPr>
        <w:rPr>
          <w:rFonts w:ascii="Times New Roman" w:hAnsi="Times New Roman" w:cs="Times New Roman"/>
          <w:sz w:val="24"/>
          <w:szCs w:val="24"/>
        </w:rPr>
      </w:pPr>
      <w:r w:rsidRPr="006516C2">
        <w:rPr>
          <w:rFonts w:ascii="Times New Roman" w:hAnsi="Times New Roman" w:cs="Times New Roman"/>
          <w:sz w:val="24"/>
          <w:szCs w:val="24"/>
        </w:rPr>
        <w:t>Post-season criteria</w:t>
      </w:r>
      <w:r w:rsidR="001F16C8">
        <w:rPr>
          <w:rFonts w:ascii="Times New Roman" w:hAnsi="Times New Roman" w:cs="Times New Roman"/>
          <w:sz w:val="24"/>
          <w:szCs w:val="24"/>
        </w:rPr>
        <w:t xml:space="preserve"> (Table 5)</w:t>
      </w:r>
    </w:p>
    <w:p w14:paraId="2F351879" w14:textId="7B43B24C" w:rsidR="00572C07" w:rsidRDefault="005B4786" w:rsidP="00572C0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 xml:space="preserve">At no sites were </w:t>
      </w:r>
      <w:r w:rsidR="001F16C8">
        <w:rPr>
          <w:rFonts w:ascii="Times New Roman" w:hAnsi="Times New Roman" w:cs="Times New Roman"/>
          <w:sz w:val="24"/>
          <w:szCs w:val="24"/>
        </w:rPr>
        <w:t xml:space="preserve">10% of all </w:t>
      </w:r>
      <w:r w:rsidR="00A67B48">
        <w:rPr>
          <w:rFonts w:ascii="Times New Roman" w:hAnsi="Times New Roman" w:cs="Times New Roman"/>
          <w:sz w:val="24"/>
          <w:szCs w:val="24"/>
        </w:rPr>
        <w:t xml:space="preserve">fecal coliform </w:t>
      </w:r>
      <w:r w:rsidR="001F16C8">
        <w:rPr>
          <w:rFonts w:ascii="Times New Roman" w:hAnsi="Times New Roman" w:cs="Times New Roman"/>
          <w:sz w:val="24"/>
          <w:szCs w:val="24"/>
        </w:rPr>
        <w:t>samples from a season were &gt; 400 CFU/100</w:t>
      </w:r>
      <w:r w:rsidR="00572C07" w:rsidRPr="00572C07">
        <w:rPr>
          <w:rFonts w:ascii="Times New Roman" w:hAnsi="Times New Roman" w:cs="Times New Roman"/>
          <w:sz w:val="24"/>
          <w:szCs w:val="24"/>
        </w:rPr>
        <w:t>.</w:t>
      </w:r>
    </w:p>
    <w:p w14:paraId="6F1C06EA" w14:textId="7A93EB3A" w:rsidR="00C33167" w:rsidRDefault="00C33167" w:rsidP="00C33167">
      <w:pPr>
        <w:rPr>
          <w:rFonts w:ascii="Times New Roman" w:hAnsi="Times New Roman" w:cs="Times New Roman"/>
          <w:sz w:val="24"/>
          <w:szCs w:val="24"/>
        </w:rPr>
      </w:pPr>
    </w:p>
    <w:p w14:paraId="580EFF3D" w14:textId="63D36349" w:rsidR="00C33167" w:rsidRDefault="00C33167" w:rsidP="00C3316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1A7F6A" wp14:editId="241E9283">
            <wp:extent cx="3602736" cy="3200400"/>
            <wp:effectExtent l="19050" t="19050" r="1714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c_ind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2736" cy="3200400"/>
                    </a:xfrm>
                    <a:prstGeom prst="rect">
                      <a:avLst/>
                    </a:prstGeom>
                    <a:ln>
                      <a:solidFill>
                        <a:schemeClr val="tx1"/>
                      </a:solidFill>
                    </a:ln>
                  </pic:spPr>
                </pic:pic>
              </a:graphicData>
            </a:graphic>
          </wp:inline>
        </w:drawing>
      </w:r>
    </w:p>
    <w:p w14:paraId="0CD485CF" w14:textId="6B5DE0C2" w:rsidR="00D40A65" w:rsidRDefault="00C33167" w:rsidP="00C33167">
      <w:pPr>
        <w:pStyle w:val="Caption"/>
        <w:rPr>
          <w:rFonts w:ascii="Times New Roman" w:hAnsi="Times New Roman" w:cs="Times New Roman"/>
          <w:sz w:val="24"/>
          <w:szCs w:val="24"/>
        </w:rPr>
      </w:pPr>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64191A">
        <w:rPr>
          <w:rFonts w:ascii="Times New Roman" w:hAnsi="Times New Roman" w:cs="Times New Roman"/>
          <w:sz w:val="24"/>
          <w:szCs w:val="24"/>
        </w:rPr>
        <w:t>.</w:t>
      </w:r>
    </w:p>
    <w:p w14:paraId="66B1178F" w14:textId="77777777" w:rsidR="00D40A65" w:rsidRDefault="00D40A65" w:rsidP="00C33167">
      <w:pPr>
        <w:pStyle w:val="Caption"/>
        <w:rPr>
          <w:rFonts w:ascii="Times New Roman" w:hAnsi="Times New Roman" w:cs="Times New Roman"/>
          <w:sz w:val="24"/>
          <w:szCs w:val="24"/>
        </w:rPr>
      </w:pPr>
    </w:p>
    <w:p w14:paraId="26D7803B" w14:textId="77777777" w:rsidR="00D40A65" w:rsidRDefault="00D40A65" w:rsidP="00D40A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B94CBA" wp14:editId="79A683B4">
            <wp:extent cx="3602736" cy="3200400"/>
            <wp:effectExtent l="19050" t="19050" r="1714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c_geo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2736" cy="3200400"/>
                    </a:xfrm>
                    <a:prstGeom prst="rect">
                      <a:avLst/>
                    </a:prstGeom>
                    <a:ln>
                      <a:solidFill>
                        <a:schemeClr val="tx1"/>
                      </a:solidFill>
                    </a:ln>
                  </pic:spPr>
                </pic:pic>
              </a:graphicData>
            </a:graphic>
          </wp:inline>
        </w:drawing>
      </w:r>
    </w:p>
    <w:p w14:paraId="5262A9D7" w14:textId="428E94B8" w:rsidR="00C33167" w:rsidRDefault="00D40A65" w:rsidP="00C33167">
      <w:pPr>
        <w:pStyle w:val="Caption"/>
        <w:rPr>
          <w:rFonts w:ascii="Times New Roman" w:hAnsi="Times New Roman" w:cs="Times New Roman"/>
          <w:sz w:val="24"/>
          <w:szCs w:val="24"/>
        </w:rPr>
      </w:pPr>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p>
    <w:p w14:paraId="7C0942E9" w14:textId="3AAFCA8F" w:rsidR="00850D05" w:rsidRDefault="00850D05" w:rsidP="00C33167">
      <w:pPr>
        <w:rPr>
          <w:rFonts w:ascii="Times New Roman" w:hAnsi="Times New Roman" w:cs="Times New Roman"/>
          <w:sz w:val="24"/>
          <w:szCs w:val="24"/>
        </w:rPr>
      </w:pPr>
    </w:p>
    <w:p w14:paraId="2975355A" w14:textId="77777777" w:rsidR="00850D05" w:rsidRDefault="00850D05" w:rsidP="00850D05">
      <w:pPr>
        <w:pStyle w:val="Caption"/>
        <w:rPr>
          <w:rFonts w:ascii="Times New Roman" w:hAnsi="Times New Roman" w:cs="Times New Roman"/>
          <w:sz w:val="24"/>
          <w:szCs w:val="24"/>
        </w:rPr>
      </w:pPr>
      <w:r w:rsidRPr="00D62D6B">
        <w:rPr>
          <w:rFonts w:ascii="Times New Roman" w:hAnsi="Times New Roman" w:cs="Times New Roman"/>
          <w:sz w:val="24"/>
          <w:szCs w:val="24"/>
        </w:rPr>
        <w:lastRenderedPageBreak/>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7E22E3">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7E22E3">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7E22E3">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7E22E3">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7E22E3">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7E22E3">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7E22E3">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7E22E3">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7E22E3">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7E22E3">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7E22E3">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7E22E3">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7E22E3">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7E22E3">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7E22E3">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7E22E3">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7E22E3">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7E22E3">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7E22E3">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7E22E3">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7E22E3">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1913C756" w14:textId="1CDB83D4" w:rsidR="00D41FFE" w:rsidRPr="007000C0" w:rsidRDefault="00D41FFE" w:rsidP="007000C0">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2C5D0B39" w14:textId="0658DEEB" w:rsidR="00AD5170" w:rsidRDefault="00AD5170" w:rsidP="00AD5170">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In-season criteria (Figure 5)</w:t>
      </w:r>
    </w:p>
    <w:p w14:paraId="396059B1" w14:textId="0251E1BA" w:rsidR="00710057" w:rsidRPr="00C33167" w:rsidRDefault="005B4786" w:rsidP="0071005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 xml:space="preserve">At all five sites, on </w:t>
      </w:r>
      <w:r>
        <w:rPr>
          <w:rFonts w:ascii="Times New Roman" w:hAnsi="Times New Roman" w:cs="Times New Roman"/>
          <w:sz w:val="24"/>
          <w:szCs w:val="24"/>
        </w:rPr>
        <w:t>various dates</w:t>
      </w:r>
      <w:r>
        <w:rPr>
          <w:rFonts w:ascii="Times New Roman" w:hAnsi="Times New Roman" w:cs="Times New Roman"/>
          <w:sz w:val="24"/>
          <w:szCs w:val="24"/>
        </w:rPr>
        <w:t>, i</w:t>
      </w:r>
      <w:r w:rsidR="00AD5170">
        <w:rPr>
          <w:rFonts w:ascii="Times New Roman" w:hAnsi="Times New Roman" w:cs="Times New Roman"/>
          <w:sz w:val="24"/>
          <w:szCs w:val="24"/>
        </w:rPr>
        <w:t xml:space="preserve">ndividual </w:t>
      </w:r>
      <w:r w:rsidR="00A67B48">
        <w:rPr>
          <w:rFonts w:ascii="Times New Roman" w:hAnsi="Times New Roman" w:cs="Times New Roman"/>
          <w:sz w:val="24"/>
          <w:szCs w:val="24"/>
        </w:rPr>
        <w:t xml:space="preserve">fecal coliform </w:t>
      </w:r>
      <w:r w:rsidR="00AD5170">
        <w:rPr>
          <w:rFonts w:ascii="Times New Roman" w:hAnsi="Times New Roman" w:cs="Times New Roman"/>
          <w:sz w:val="24"/>
          <w:szCs w:val="24"/>
        </w:rPr>
        <w:t>samples exceeding 31 CFU/100 mL were observed.</w:t>
      </w:r>
    </w:p>
    <w:p w14:paraId="1E4EA55D" w14:textId="6A60B8EB" w:rsidR="00AD5170" w:rsidRDefault="00AD5170" w:rsidP="00AD5170">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Post-season criteria</w:t>
      </w:r>
    </w:p>
    <w:p w14:paraId="74C754C3" w14:textId="33EB14F6" w:rsidR="00AD5170" w:rsidRDefault="005B4786" w:rsidP="00AD5170">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 xml:space="preserve">At all five sites </w:t>
      </w:r>
      <w:r w:rsidR="00AD5170">
        <w:rPr>
          <w:rFonts w:ascii="Times New Roman" w:hAnsi="Times New Roman" w:cs="Times New Roman"/>
          <w:sz w:val="24"/>
          <w:szCs w:val="24"/>
        </w:rPr>
        <w:t>10% of all</w:t>
      </w:r>
      <w:r w:rsidR="00A67B48">
        <w:rPr>
          <w:rFonts w:ascii="Times New Roman" w:hAnsi="Times New Roman" w:cs="Times New Roman"/>
          <w:sz w:val="24"/>
          <w:szCs w:val="24"/>
        </w:rPr>
        <w:t xml:space="preserve"> </w:t>
      </w:r>
      <w:r w:rsidR="00A67B48">
        <w:rPr>
          <w:rFonts w:ascii="Times New Roman" w:hAnsi="Times New Roman" w:cs="Times New Roman"/>
          <w:sz w:val="24"/>
          <w:szCs w:val="24"/>
        </w:rPr>
        <w:t>fecal coliform</w:t>
      </w:r>
      <w:r w:rsidR="00AD5170">
        <w:rPr>
          <w:rFonts w:ascii="Times New Roman" w:hAnsi="Times New Roman" w:cs="Times New Roman"/>
          <w:sz w:val="24"/>
          <w:szCs w:val="24"/>
        </w:rPr>
        <w:t xml:space="preserve"> samples from a season</w:t>
      </w:r>
      <w:r>
        <w:rPr>
          <w:rFonts w:ascii="Times New Roman" w:hAnsi="Times New Roman" w:cs="Times New Roman"/>
          <w:sz w:val="24"/>
          <w:szCs w:val="24"/>
        </w:rPr>
        <w:t xml:space="preserve"> exceeded</w:t>
      </w:r>
      <w:r w:rsidR="00AD5170">
        <w:rPr>
          <w:rFonts w:ascii="Times New Roman" w:hAnsi="Times New Roman" w:cs="Times New Roman"/>
          <w:sz w:val="24"/>
          <w:szCs w:val="24"/>
        </w:rPr>
        <w:t xml:space="preserve"> 31</w:t>
      </w:r>
      <w:r w:rsidR="00AD5170">
        <w:rPr>
          <w:rFonts w:ascii="Times New Roman" w:hAnsi="Times New Roman" w:cs="Times New Roman"/>
          <w:sz w:val="24"/>
          <w:szCs w:val="24"/>
        </w:rPr>
        <w:t xml:space="preserve"> CFU/100 mL</w:t>
      </w:r>
      <w:r w:rsidR="00AD5170" w:rsidRPr="00572C07">
        <w:rPr>
          <w:rFonts w:ascii="Times New Roman" w:hAnsi="Times New Roman" w:cs="Times New Roman"/>
          <w:sz w:val="24"/>
          <w:szCs w:val="24"/>
        </w:rPr>
        <w:t xml:space="preserve"> </w:t>
      </w:r>
      <w:r w:rsidR="00AD5170">
        <w:rPr>
          <w:rFonts w:ascii="Times New Roman" w:hAnsi="Times New Roman" w:cs="Times New Roman"/>
          <w:sz w:val="24"/>
          <w:szCs w:val="24"/>
        </w:rPr>
        <w:t>(Table 5)</w:t>
      </w:r>
      <w:r w:rsidR="00AD5170" w:rsidRPr="00572C07">
        <w:rPr>
          <w:rFonts w:ascii="Times New Roman" w:hAnsi="Times New Roman" w:cs="Times New Roman"/>
          <w:sz w:val="24"/>
          <w:szCs w:val="24"/>
        </w:rPr>
        <w:t>.</w:t>
      </w:r>
    </w:p>
    <w:p w14:paraId="57A4C672" w14:textId="6DB86A3E" w:rsidR="00E73BCF" w:rsidRDefault="005B4786" w:rsidP="00E73BCF">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T</w:t>
      </w:r>
      <w:r w:rsidR="00AD5170">
        <w:rPr>
          <w:rFonts w:ascii="Times New Roman" w:hAnsi="Times New Roman" w:cs="Times New Roman"/>
          <w:sz w:val="24"/>
          <w:szCs w:val="24"/>
        </w:rPr>
        <w:t>he overall seasonal geometric mean</w:t>
      </w:r>
      <w:r w:rsidR="00A67B48">
        <w:rPr>
          <w:rFonts w:ascii="Times New Roman" w:hAnsi="Times New Roman" w:cs="Times New Roman"/>
          <w:sz w:val="24"/>
          <w:szCs w:val="24"/>
        </w:rPr>
        <w:t xml:space="preserve"> of </w:t>
      </w:r>
      <w:r w:rsidR="00A67B48">
        <w:rPr>
          <w:rFonts w:ascii="Times New Roman" w:hAnsi="Times New Roman" w:cs="Times New Roman"/>
          <w:sz w:val="24"/>
          <w:szCs w:val="24"/>
        </w:rPr>
        <w:t>fecal coliform</w:t>
      </w:r>
      <w:r w:rsidR="00A67B48">
        <w:rPr>
          <w:rFonts w:ascii="Times New Roman" w:hAnsi="Times New Roman" w:cs="Times New Roman"/>
          <w:sz w:val="24"/>
          <w:szCs w:val="24"/>
        </w:rPr>
        <w:t xml:space="preserve"> samples</w:t>
      </w:r>
      <w:r w:rsidR="00AD5170">
        <w:rPr>
          <w:rFonts w:ascii="Times New Roman" w:hAnsi="Times New Roman" w:cs="Times New Roman"/>
          <w:sz w:val="24"/>
          <w:szCs w:val="24"/>
        </w:rPr>
        <w:t xml:space="preserve"> exceeded 14 CFU/100 mL at two sites (South Kenai Beach</w:t>
      </w:r>
      <w:r w:rsidR="00A67B48">
        <w:rPr>
          <w:rFonts w:ascii="Times New Roman" w:hAnsi="Times New Roman" w:cs="Times New Roman"/>
          <w:sz w:val="24"/>
          <w:szCs w:val="24"/>
        </w:rPr>
        <w:t>,</w:t>
      </w:r>
      <w:r w:rsidR="00AD5170">
        <w:rPr>
          <w:rFonts w:ascii="Times New Roman" w:hAnsi="Times New Roman" w:cs="Times New Roman"/>
          <w:sz w:val="24"/>
          <w:szCs w:val="24"/>
        </w:rPr>
        <w:t xml:space="preserve"> and Kenai River Gull Rookery 1</w:t>
      </w:r>
      <w:r w:rsidR="00A67B48">
        <w:rPr>
          <w:rFonts w:ascii="Times New Roman" w:hAnsi="Times New Roman" w:cs="Times New Roman"/>
          <w:sz w:val="24"/>
          <w:szCs w:val="24"/>
        </w:rPr>
        <w:t>)</w:t>
      </w:r>
      <w:r w:rsidR="00AD5170">
        <w:rPr>
          <w:rFonts w:ascii="Times New Roman" w:hAnsi="Times New Roman" w:cs="Times New Roman"/>
          <w:sz w:val="24"/>
          <w:szCs w:val="24"/>
        </w:rPr>
        <w:t xml:space="preserve"> (Table 6)).</w:t>
      </w:r>
    </w:p>
    <w:p w14:paraId="78653BED" w14:textId="24E9D270" w:rsidR="00C33167" w:rsidRDefault="00C33167" w:rsidP="00C33167">
      <w:pPr>
        <w:rPr>
          <w:rFonts w:ascii="Times New Roman" w:hAnsi="Times New Roman" w:cs="Times New Roman"/>
          <w:sz w:val="24"/>
          <w:szCs w:val="24"/>
        </w:rPr>
      </w:pPr>
    </w:p>
    <w:p w14:paraId="656605F1" w14:textId="77777777" w:rsidR="00D40A65" w:rsidRPr="00F225A2" w:rsidRDefault="00D40A65" w:rsidP="00D40A65">
      <w:pPr>
        <w:pStyle w:val="Caption"/>
        <w:rPr>
          <w:rFonts w:ascii="Times New Roman" w:hAnsi="Times New Roman" w:cs="Times New Roman"/>
          <w:sz w:val="24"/>
          <w:szCs w:val="24"/>
        </w:rPr>
      </w:pPr>
      <w:r w:rsidRPr="00F225A2">
        <w:rPr>
          <w:rFonts w:ascii="Times New Roman" w:hAnsi="Times New Roman" w:cs="Times New Roman"/>
          <w:sz w:val="24"/>
          <w:szCs w:val="24"/>
        </w:rPr>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7E22E3">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7E22E3">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7E22E3">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7E22E3">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7E22E3">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7E22E3">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7E22E3">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7E22E3">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7E22E3">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7E22E3">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7E22E3">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7E22E3">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7E22E3">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7E22E3">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7E22E3">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7E22E3">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7E22E3">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672DD425" w14:textId="579539D4"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lastRenderedPageBreak/>
        <w:t>Enterococci</w:t>
      </w:r>
    </w:p>
    <w:p w14:paraId="6D6D276D" w14:textId="77777777" w:rsidR="00710057" w:rsidRDefault="00710057" w:rsidP="00710057">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63F14224" w14:textId="084580DC" w:rsidR="00E73BCF" w:rsidRPr="00710057" w:rsidRDefault="005B4786" w:rsidP="00710057">
      <w:pPr>
        <w:pStyle w:val="ListParagraph"/>
        <w:numPr>
          <w:ilvl w:val="0"/>
          <w:numId w:val="27"/>
        </w:numPr>
        <w:rPr>
          <w:rFonts w:ascii="Times New Roman" w:hAnsi="Times New Roman" w:cs="Times New Roman"/>
          <w:i/>
          <w:sz w:val="24"/>
          <w:szCs w:val="24"/>
        </w:rPr>
      </w:pPr>
      <w:r w:rsidRPr="00710057">
        <w:rPr>
          <w:rFonts w:ascii="Times New Roman" w:hAnsi="Times New Roman" w:cs="Times New Roman"/>
          <w:sz w:val="24"/>
          <w:szCs w:val="24"/>
        </w:rPr>
        <w:t>In-season criteria</w:t>
      </w:r>
    </w:p>
    <w:p w14:paraId="0E5436FB" w14:textId="77777777" w:rsidR="003932AD" w:rsidRDefault="00281D88"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w:t>
      </w:r>
      <w:r w:rsidR="00E30724">
        <w:rPr>
          <w:rFonts w:ascii="Times New Roman" w:hAnsi="Times New Roman" w:cs="Times New Roman"/>
          <w:sz w:val="24"/>
          <w:szCs w:val="24"/>
        </w:rPr>
        <w:t>t one site (South Kenai Beach) on two dates, individual enterococci values exceeded 130 CFU/100 mL (Figure 7).</w:t>
      </w:r>
    </w:p>
    <w:p w14:paraId="3CA6F9EF" w14:textId="20B6DEBA" w:rsidR="00FA0B9F" w:rsidRDefault="003932AD"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At one site (South Kenai Beach) on two dates, thirty-day geometric mean enterococci values</w:t>
      </w:r>
      <w:r w:rsidR="00281D88">
        <w:rPr>
          <w:rFonts w:ascii="Times New Roman" w:hAnsi="Times New Roman" w:cs="Times New Roman"/>
          <w:sz w:val="24"/>
          <w:szCs w:val="24"/>
        </w:rPr>
        <w:t xml:space="preserve"> </w:t>
      </w:r>
      <w:r>
        <w:rPr>
          <w:rFonts w:ascii="Times New Roman" w:hAnsi="Times New Roman" w:cs="Times New Roman"/>
          <w:sz w:val="24"/>
          <w:szCs w:val="24"/>
        </w:rPr>
        <w:t>exceeded 35 CFU/100 mL</w:t>
      </w:r>
      <w:r w:rsidR="00FA0B9F">
        <w:rPr>
          <w:rFonts w:ascii="Times New Roman" w:hAnsi="Times New Roman" w:cs="Times New Roman"/>
          <w:sz w:val="24"/>
          <w:szCs w:val="24"/>
        </w:rPr>
        <w:t xml:space="preserve"> on two dates (Figure 8).</w:t>
      </w:r>
    </w:p>
    <w:p w14:paraId="64D6A4C1" w14:textId="1849E605" w:rsidR="00FA0B9F" w:rsidRPr="00710057" w:rsidRDefault="00FA0B9F" w:rsidP="00FA0B9F">
      <w:pPr>
        <w:pStyle w:val="ListParagraph"/>
        <w:numPr>
          <w:ilvl w:val="2"/>
          <w:numId w:val="28"/>
        </w:numPr>
        <w:rPr>
          <w:rFonts w:ascii="Times New Roman" w:hAnsi="Times New Roman" w:cs="Times New Roman"/>
          <w:i/>
          <w:sz w:val="24"/>
          <w:szCs w:val="24"/>
        </w:rPr>
      </w:pPr>
      <w:r>
        <w:rPr>
          <w:rFonts w:ascii="Times New Roman" w:hAnsi="Times New Roman" w:cs="Times New Roman"/>
          <w:sz w:val="24"/>
          <w:szCs w:val="24"/>
        </w:rPr>
        <w:t>Post</w:t>
      </w:r>
      <w:r w:rsidRPr="00710057">
        <w:rPr>
          <w:rFonts w:ascii="Times New Roman" w:hAnsi="Times New Roman" w:cs="Times New Roman"/>
          <w:sz w:val="24"/>
          <w:szCs w:val="24"/>
        </w:rPr>
        <w:t>-season criteria</w:t>
      </w:r>
    </w:p>
    <w:p w14:paraId="228B4184" w14:textId="35E8A7FD" w:rsidR="00FA0B9F" w:rsidRDefault="00DB0801"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At once site (South Kenai Beach), &gt;</w:t>
      </w:r>
      <w:r w:rsidRPr="003158F9">
        <w:rPr>
          <w:rFonts w:ascii="Times New Roman" w:hAnsi="Times New Roman" w:cs="Times New Roman"/>
          <w:sz w:val="24"/>
          <w:szCs w:val="24"/>
        </w:rPr>
        <w:t xml:space="preserve"> 10% of enterococci samples exceeded 130 CFU/ 100 mL</w:t>
      </w:r>
      <w:r>
        <w:rPr>
          <w:rFonts w:ascii="Times New Roman" w:hAnsi="Times New Roman" w:cs="Times New Roman"/>
          <w:sz w:val="24"/>
          <w:szCs w:val="24"/>
        </w:rPr>
        <w:t xml:space="preserve"> (Table 7)</w:t>
      </w:r>
      <w:r>
        <w:rPr>
          <w:rFonts w:ascii="Times New Roman" w:hAnsi="Times New Roman" w:cs="Times New Roman"/>
          <w:sz w:val="24"/>
          <w:szCs w:val="24"/>
        </w:rPr>
        <w:t>.</w:t>
      </w:r>
    </w:p>
    <w:p w14:paraId="20DBD7D2" w14:textId="0965C8A0" w:rsidR="007A5B69" w:rsidRDefault="007A5B69" w:rsidP="007A5B69">
      <w:pPr>
        <w:rPr>
          <w:rFonts w:ascii="Times New Roman" w:hAnsi="Times New Roman" w:cs="Times New Roman"/>
          <w:sz w:val="24"/>
          <w:szCs w:val="24"/>
        </w:rPr>
      </w:pPr>
    </w:p>
    <w:p w14:paraId="60EF419B" w14:textId="0488F729" w:rsidR="007A5B69" w:rsidRDefault="00281D88"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7E94B9" wp14:editId="0DE0731D">
            <wp:extent cx="3602736"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2736" cy="3200400"/>
                    </a:xfrm>
                    <a:prstGeom prst="rect">
                      <a:avLst/>
                    </a:prstGeom>
                  </pic:spPr>
                </pic:pic>
              </a:graphicData>
            </a:graphic>
          </wp:inline>
        </w:drawing>
      </w:r>
    </w:p>
    <w:p w14:paraId="0A16FBF0" w14:textId="0C79A5E1" w:rsidR="00C50DF1" w:rsidRPr="00E73BCF" w:rsidRDefault="00E73BCF" w:rsidP="00E73BCF">
      <w:pPr>
        <w:pStyle w:val="Caption"/>
        <w:rPr>
          <w:rFonts w:ascii="Times New Roman" w:hAnsi="Times New Roman" w:cs="Times New Roman"/>
          <w:sz w:val="24"/>
          <w:szCs w:val="24"/>
        </w:rPr>
      </w:pPr>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w:t>
      </w:r>
      <w:r w:rsidR="0064191A">
        <w:rPr>
          <w:rFonts w:ascii="Times New Roman" w:hAnsi="Times New Roman" w:cs="Times New Roman"/>
          <w:sz w:val="24"/>
          <w:szCs w:val="24"/>
        </w:rPr>
        <w:t xml:space="preserve"> concentrations from lower Kenai River sites in 2020, color coded by exceedance standard criteria. Dotted lines indicate criteria thresholds for individual samples.</w:t>
      </w:r>
    </w:p>
    <w:p w14:paraId="0FE644F8" w14:textId="4D5DE5DD" w:rsidR="00C50DF1" w:rsidRDefault="00C50DF1"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4831D1" wp14:editId="0CA4676F">
            <wp:extent cx="3602736"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2736" cy="3200400"/>
                    </a:xfrm>
                    <a:prstGeom prst="rect">
                      <a:avLst/>
                    </a:prstGeom>
                  </pic:spPr>
                </pic:pic>
              </a:graphicData>
            </a:graphic>
          </wp:inline>
        </w:drawing>
      </w:r>
    </w:p>
    <w:p w14:paraId="7FCC46EA" w14:textId="2E53A990" w:rsidR="007A5B69" w:rsidRPr="00E73BCF" w:rsidRDefault="00E73BCF" w:rsidP="00E73BCF">
      <w:pPr>
        <w:pStyle w:val="Caption"/>
        <w:rPr>
          <w:rFonts w:ascii="Times New Roman" w:hAnsi="Times New Roman" w:cs="Times New Roman"/>
          <w:sz w:val="24"/>
          <w:szCs w:val="24"/>
        </w:rPr>
      </w:pPr>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Pr="00E73BCF">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 xml:space="preserve">Thirty day geometric mean values of </w:t>
      </w:r>
      <w:r w:rsidR="0064191A">
        <w:rPr>
          <w:rFonts w:ascii="Times New Roman" w:hAnsi="Times New Roman" w:cs="Times New Roman"/>
          <w:sz w:val="24"/>
          <w:szCs w:val="24"/>
        </w:rPr>
        <w:t>enterococci</w:t>
      </w:r>
      <w:r w:rsidR="0064191A">
        <w:rPr>
          <w:rFonts w:ascii="Times New Roman" w:hAnsi="Times New Roman" w:cs="Times New Roman"/>
          <w:sz w:val="24"/>
          <w:szCs w:val="24"/>
        </w:rPr>
        <w:t xml:space="preserve"> samples from lower Kenai River sites in 2020, color coded by exceedance standard criteria. Dotted line indicates criteria threshold for geometric mean sample values.</w:t>
      </w:r>
    </w:p>
    <w:p w14:paraId="76ED9FA0" w14:textId="6202BCBC" w:rsidR="00730E47" w:rsidRDefault="00730E47" w:rsidP="00B94CA1">
      <w:pPr>
        <w:rPr>
          <w:rFonts w:ascii="Times New Roman" w:hAnsi="Times New Roman" w:cs="Times New Roman"/>
          <w:sz w:val="24"/>
          <w:szCs w:val="24"/>
        </w:rPr>
      </w:pPr>
    </w:p>
    <w:p w14:paraId="403BAEB9" w14:textId="6B3C76A0" w:rsidR="0050134F" w:rsidRPr="0050134F" w:rsidRDefault="0050134F" w:rsidP="0050134F">
      <w:pPr>
        <w:pStyle w:val="Caption"/>
        <w:rPr>
          <w:rFonts w:ascii="Times New Roman" w:hAnsi="Times New Roman" w:cs="Times New Roman"/>
          <w:sz w:val="24"/>
          <w:szCs w:val="24"/>
        </w:rPr>
      </w:pPr>
      <w:r w:rsidRPr="0050134F">
        <w:rPr>
          <w:rFonts w:ascii="Times New Roman" w:hAnsi="Times New Roman" w:cs="Times New Roman"/>
          <w:sz w:val="24"/>
          <w:szCs w:val="24"/>
        </w:rPr>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6E74F2">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 sampling season that exceeded a specified criteria standard.</w:t>
      </w:r>
    </w:p>
    <w:tbl>
      <w:tblPr>
        <w:tblW w:w="7000" w:type="dxa"/>
        <w:tblLook w:val="04A0" w:firstRow="1" w:lastRow="0" w:firstColumn="1" w:lastColumn="0" w:noHBand="0" w:noVBand="1"/>
      </w:tblPr>
      <w:tblGrid>
        <w:gridCol w:w="2610"/>
        <w:gridCol w:w="1130"/>
        <w:gridCol w:w="400"/>
        <w:gridCol w:w="1720"/>
        <w:gridCol w:w="1140"/>
      </w:tblGrid>
      <w:tr w:rsidR="0050134F" w:rsidRPr="0050134F" w14:paraId="48C6987F" w14:textId="77777777" w:rsidTr="0050134F">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530" w:type="dxa"/>
            <w:gridSpan w:val="2"/>
            <w:tcBorders>
              <w:top w:val="single" w:sz="4" w:space="0" w:color="000000"/>
              <w:left w:val="nil"/>
              <w:bottom w:val="single" w:sz="4" w:space="0" w:color="000000"/>
              <w:right w:val="nil"/>
            </w:tcBorders>
            <w:shd w:val="clear" w:color="auto" w:fill="auto"/>
            <w:vAlign w:val="bottom"/>
            <w:hideMark/>
          </w:tcPr>
          <w:p w14:paraId="485211A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Standard (CFU/100 mL)</w:t>
            </w:r>
          </w:p>
        </w:tc>
        <w:tc>
          <w:tcPr>
            <w:tcW w:w="172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114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50134F">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2120" w:type="dxa"/>
            <w:gridSpan w:val="2"/>
            <w:tcBorders>
              <w:top w:val="nil"/>
              <w:left w:val="nil"/>
              <w:bottom w:val="nil"/>
              <w:right w:val="nil"/>
            </w:tcBorders>
            <w:shd w:val="clear" w:color="D9D9D9" w:fill="D9D9D9"/>
            <w:noWrap/>
            <w:vAlign w:val="bottom"/>
            <w:hideMark/>
          </w:tcPr>
          <w:p w14:paraId="6DFACFC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50134F">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2120" w:type="dxa"/>
            <w:gridSpan w:val="2"/>
            <w:tcBorders>
              <w:top w:val="nil"/>
              <w:left w:val="nil"/>
              <w:bottom w:val="nil"/>
              <w:right w:val="nil"/>
            </w:tcBorders>
            <w:shd w:val="clear" w:color="auto" w:fill="auto"/>
            <w:noWrap/>
            <w:vAlign w:val="bottom"/>
            <w:hideMark/>
          </w:tcPr>
          <w:p w14:paraId="7C8CF0C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50134F">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2120" w:type="dxa"/>
            <w:gridSpan w:val="2"/>
            <w:tcBorders>
              <w:top w:val="nil"/>
              <w:left w:val="nil"/>
              <w:bottom w:val="nil"/>
              <w:right w:val="nil"/>
            </w:tcBorders>
            <w:shd w:val="clear" w:color="D9D9D9" w:fill="D9D9D9"/>
            <w:noWrap/>
            <w:vAlign w:val="bottom"/>
            <w:hideMark/>
          </w:tcPr>
          <w:p w14:paraId="264A530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50134F">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2120" w:type="dxa"/>
            <w:gridSpan w:val="2"/>
            <w:tcBorders>
              <w:top w:val="nil"/>
              <w:left w:val="nil"/>
              <w:bottom w:val="nil"/>
              <w:right w:val="nil"/>
            </w:tcBorders>
            <w:shd w:val="clear" w:color="auto" w:fill="auto"/>
            <w:noWrap/>
            <w:vAlign w:val="bottom"/>
            <w:hideMark/>
          </w:tcPr>
          <w:p w14:paraId="3B3C45E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15.4%</w:t>
            </w:r>
          </w:p>
        </w:tc>
        <w:tc>
          <w:tcPr>
            <w:tcW w:w="114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50134F">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2120" w:type="dxa"/>
            <w:gridSpan w:val="2"/>
            <w:tcBorders>
              <w:top w:val="nil"/>
              <w:left w:val="nil"/>
              <w:bottom w:val="single" w:sz="4" w:space="0" w:color="000000"/>
              <w:right w:val="nil"/>
            </w:tcBorders>
            <w:shd w:val="clear" w:color="D9D9D9" w:fill="D9D9D9"/>
            <w:noWrap/>
            <w:vAlign w:val="bottom"/>
            <w:hideMark/>
          </w:tcPr>
          <w:p w14:paraId="7A54F068"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0.0%</w:t>
            </w:r>
          </w:p>
        </w:tc>
        <w:tc>
          <w:tcPr>
            <w:tcW w:w="114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DB7375F" w14:textId="79970A07" w:rsidR="00730E47" w:rsidRDefault="00730E47" w:rsidP="00B94CA1">
      <w:pPr>
        <w:rPr>
          <w:rFonts w:ascii="Times New Roman" w:hAnsi="Times New Roman" w:cs="Times New Roman"/>
          <w:sz w:val="24"/>
          <w:szCs w:val="24"/>
        </w:rPr>
      </w:pPr>
    </w:p>
    <w:p w14:paraId="661743F3" w14:textId="4DF2D8E2"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223" w:name="_Toc61442659"/>
      <w:bookmarkStart w:id="224"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223"/>
    </w:p>
    <w:bookmarkEnd w:id="224"/>
    <w:p w14:paraId="76B62A4B" w14:textId="6F292F9C" w:rsidR="00FC5393" w:rsidRPr="00375840" w:rsidRDefault="00914300" w:rsidP="00FC5393">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12263B" w:rsidRPr="00DA7B01">
        <w:rPr>
          <w:rFonts w:ascii="Times New Roman" w:hAnsi="Times New Roman" w:cs="Times New Roman"/>
          <w:sz w:val="24"/>
          <w:szCs w:val="24"/>
        </w:rPr>
        <w:t xml:space="preserve">Figure </w:t>
      </w:r>
      <w:r w:rsidR="0012263B">
        <w:rPr>
          <w:rFonts w:ascii="Times New Roman" w:hAnsi="Times New Roman" w:cs="Times New Roman"/>
          <w:noProof/>
          <w:sz w:val="24"/>
          <w:szCs w:val="24"/>
        </w:rPr>
        <w:t>5</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266281">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gull feces.</w:t>
      </w:r>
      <w:r w:rsidR="00FC5393">
        <w:rPr>
          <w:rFonts w:ascii="Times New Roman" w:hAnsi="Times New Roman" w:cs="Times New Roman"/>
          <w:sz w:val="24"/>
          <w:szCs w:val="24"/>
        </w:rPr>
        <w:t xml:space="preserve"> </w:t>
      </w:r>
      <w:r w:rsidR="00000AB1">
        <w:rPr>
          <w:rFonts w:ascii="Times New Roman" w:hAnsi="Times New Roman" w:cs="Times New Roman"/>
          <w:sz w:val="24"/>
          <w:szCs w:val="24"/>
        </w:rPr>
        <w:t xml:space="preserve"> Human fecal matter was detected at </w:t>
      </w:r>
      <w:ins w:id="225" w:author="Benjamin Meyer" w:date="2021-02-05T14:22:00Z">
        <w:r w:rsidR="00857DD6">
          <w:rPr>
            <w:rFonts w:ascii="Times New Roman" w:hAnsi="Times New Roman" w:cs="Times New Roman"/>
            <w:sz w:val="24"/>
            <w:szCs w:val="24"/>
          </w:rPr>
          <w:t>one site in 2019</w:t>
        </w:r>
        <w:r w:rsidR="007754B1">
          <w:rPr>
            <w:rFonts w:ascii="Times New Roman" w:hAnsi="Times New Roman" w:cs="Times New Roman"/>
            <w:sz w:val="24"/>
            <w:szCs w:val="24"/>
          </w:rPr>
          <w:t xml:space="preserve"> (</w:t>
        </w:r>
      </w:ins>
      <w:ins w:id="226" w:author="Benjamin Meyer" w:date="2021-02-05T14:23:00Z">
        <w:r w:rsidR="007754B1">
          <w:rPr>
            <w:rFonts w:ascii="Times New Roman" w:hAnsi="Times New Roman" w:cs="Times New Roman"/>
            <w:sz w:val="24"/>
            <w:szCs w:val="24"/>
          </w:rPr>
          <w:t>KRG1</w:t>
        </w:r>
      </w:ins>
      <w:ins w:id="227" w:author="Benjamin Meyer" w:date="2021-02-05T14:22:00Z">
        <w:r w:rsidR="007754B1">
          <w:rPr>
            <w:rFonts w:ascii="Times New Roman" w:hAnsi="Times New Roman" w:cs="Times New Roman"/>
            <w:sz w:val="24"/>
            <w:szCs w:val="24"/>
          </w:rPr>
          <w:t>)</w:t>
        </w:r>
        <w:r w:rsidR="00857DD6">
          <w:rPr>
            <w:rFonts w:ascii="Times New Roman" w:hAnsi="Times New Roman" w:cs="Times New Roman"/>
            <w:sz w:val="24"/>
            <w:szCs w:val="24"/>
          </w:rPr>
          <w:t xml:space="preserve"> and three sites in 2020</w:t>
        </w:r>
      </w:ins>
      <w:ins w:id="228" w:author="Benjamin Meyer" w:date="2021-02-05T14:23:00Z">
        <w:r w:rsidR="007754B1">
          <w:rPr>
            <w:rFonts w:ascii="Times New Roman" w:hAnsi="Times New Roman" w:cs="Times New Roman"/>
            <w:sz w:val="24"/>
            <w:szCs w:val="24"/>
          </w:rPr>
          <w:t xml:space="preserve"> (KRG2, NKB4, SKB3)</w:t>
        </w:r>
      </w:ins>
      <w:ins w:id="229" w:author="Benjamin Meyer" w:date="2021-02-05T14:24:00Z">
        <w:r w:rsidR="007754B1">
          <w:rPr>
            <w:rFonts w:ascii="Times New Roman" w:hAnsi="Times New Roman" w:cs="Times New Roman"/>
            <w:sz w:val="24"/>
            <w:szCs w:val="24"/>
          </w:rPr>
          <w:t>,</w:t>
        </w:r>
      </w:ins>
      <w:commentRangeStart w:id="230"/>
      <w:commentRangeStart w:id="231"/>
      <w:del w:id="232" w:author="Benjamin Meyer" w:date="2021-02-05T14:21:00Z">
        <w:r w:rsidR="00000AB1" w:rsidDel="00857DD6">
          <w:rPr>
            <w:rFonts w:ascii="Times New Roman" w:hAnsi="Times New Roman" w:cs="Times New Roman"/>
            <w:sz w:val="24"/>
            <w:szCs w:val="24"/>
          </w:rPr>
          <w:delText>all sites except</w:delText>
        </w:r>
      </w:del>
      <w:r w:rsidR="00000AB1">
        <w:rPr>
          <w:rFonts w:ascii="Times New Roman" w:hAnsi="Times New Roman" w:cs="Times New Roman"/>
          <w:sz w:val="24"/>
          <w:szCs w:val="24"/>
        </w:rPr>
        <w:t xml:space="preserve"> </w:t>
      </w:r>
      <w:commentRangeEnd w:id="230"/>
      <w:r w:rsidR="00270A01">
        <w:rPr>
          <w:rStyle w:val="CommentReference"/>
        </w:rPr>
        <w:commentReference w:id="230"/>
      </w:r>
      <w:commentRangeEnd w:id="231"/>
      <w:r w:rsidR="00A04C34">
        <w:rPr>
          <w:rStyle w:val="CommentReference"/>
        </w:rPr>
        <w:commentReference w:id="231"/>
      </w:r>
      <w:del w:id="233" w:author="Benjamin Meyer" w:date="2021-02-05T14:24:00Z">
        <w:r w:rsidR="00000AB1" w:rsidDel="007754B1">
          <w:rPr>
            <w:rFonts w:ascii="Times New Roman" w:hAnsi="Times New Roman" w:cs="Times New Roman"/>
            <w:sz w:val="24"/>
            <w:szCs w:val="24"/>
          </w:rPr>
          <w:delText xml:space="preserve">the Warren Ames Bridge, </w:delText>
        </w:r>
      </w:del>
      <w:r w:rsidR="00000AB1">
        <w:rPr>
          <w:rFonts w:ascii="Times New Roman" w:hAnsi="Times New Roman" w:cs="Times New Roman"/>
          <w:sz w:val="24"/>
          <w:szCs w:val="24"/>
        </w:rPr>
        <w:t xml:space="preserve">while dog fecal matter was detected only at the North and South Kenai </w:t>
      </w:r>
    </w:p>
    <w:p w14:paraId="25CD48F6" w14:textId="38005282"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ins w:id="234" w:author="Benjamin Meyer" w:date="2021-02-08T12:01:00Z">
        <w:r>
          <w:rPr>
            <w:rFonts w:ascii="Times New Roman" w:hAnsi="Times New Roman" w:cs="Times New Roman"/>
            <w:noProof/>
            <w:sz w:val="24"/>
            <w:szCs w:val="24"/>
          </w:rPr>
          <w:lastRenderedPageBreak/>
          <w:drawing>
            <wp:inline distT="0" distB="0" distL="0" distR="0" wp14:anchorId="12E0C133" wp14:editId="2A984DCB">
              <wp:extent cx="5455920" cy="2697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6">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noFill/>
                      </a:ln>
                      <a:extLst>
                        <a:ext uri="{53640926-AAD7-44D8-BBD7-CCE9431645EC}">
                          <a14:shadowObscured xmlns:a14="http://schemas.microsoft.com/office/drawing/2010/main"/>
                        </a:ext>
                      </a:extLst>
                    </pic:spPr>
                  </pic:pic>
                </a:graphicData>
              </a:graphic>
            </wp:inline>
          </w:drawing>
        </w:r>
      </w:ins>
    </w:p>
    <w:p w14:paraId="4B5101FF" w14:textId="4053D5EE" w:rsidR="00FC5393" w:rsidRDefault="0091751F" w:rsidP="00102D51">
      <w:pPr>
        <w:pStyle w:val="Caption"/>
        <w:rPr>
          <w:rFonts w:ascii="Times New Roman" w:hAnsi="Times New Roman" w:cs="Times New Roman"/>
          <w:sz w:val="24"/>
          <w:szCs w:val="24"/>
        </w:rPr>
      </w:pPr>
      <w:bookmarkStart w:id="235" w:name="_Ref61430162"/>
      <w:bookmarkStart w:id="236" w:name="_Toc61442788"/>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E73BCF">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235"/>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 of biomarker gene per 100 mL.  Where colored bars are absent, genetic material was either not detected or detected but not quantifiable. See appendix X for data used to generate this figure.</w:t>
      </w:r>
      <w:bookmarkEnd w:id="236"/>
    </w:p>
    <w:p w14:paraId="19C47D86" w14:textId="52282940" w:rsidR="00375840" w:rsidRDefault="001A6F2A" w:rsidP="00375840">
      <w:r>
        <w:rPr>
          <w:rFonts w:ascii="Times New Roman" w:hAnsi="Times New Roman" w:cs="Times New Roman"/>
          <w:sz w:val="24"/>
          <w:szCs w:val="24"/>
        </w:rPr>
        <w:t>Beach sites.  Concentrations (copies biomarker gene/100 mL) overall ranged from not detected to 28,200 for gulls, not detected to 4,660 for dogs, and not detected to 1,220 for humans.</w:t>
      </w:r>
    </w:p>
    <w:p w14:paraId="4CF28DDF" w14:textId="77777777" w:rsidR="001A6F2A" w:rsidRDefault="001A6F2A" w:rsidP="00375840"/>
    <w:p w14:paraId="5883FEE5" w14:textId="6584E682"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t>While human and dog fecal matter were generally much lower relative to gull fecal matter in most sampling events, several exceptions are noted.  Sampling events on June 4, 2019 indicated dog feces as the majority source of fecal contamination at North Kenai beach and as a substantial source, proportionately, at South Kenai Beach.  Additionally, on July 7, 2020 at North Kenai beach, fecal matter concentrations for gulls and humans were within a similar range of values, with 1590 marker copies/100 mL for gulls and 1140 marker copies/100 mL for humans (Figure 6</w:t>
      </w:r>
      <w:r w:rsidRPr="004C607B">
        <w:rPr>
          <w:rFonts w:ascii="Times New Roman" w:hAnsi="Times New Roman" w:cs="Times New Roman"/>
          <w:sz w:val="24"/>
          <w:szCs w:val="24"/>
        </w:rPr>
        <w:t xml:space="preserve">.)  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12263B" w:rsidRPr="0069324C">
        <w:rPr>
          <w:rFonts w:ascii="Times New Roman" w:hAnsi="Times New Roman" w:cs="Times New Roman"/>
          <w:sz w:val="24"/>
          <w:szCs w:val="24"/>
        </w:rPr>
        <w:t xml:space="preserve">Table </w:t>
      </w:r>
      <w:r w:rsidR="0012263B">
        <w:rPr>
          <w:rFonts w:ascii="Times New Roman" w:hAnsi="Times New Roman" w:cs="Times New Roman"/>
          <w:sz w:val="24"/>
          <w:szCs w:val="24"/>
        </w:rPr>
        <w:t>5</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237" w:name="_Toc61442660"/>
      <w:r w:rsidRPr="00BE57F3">
        <w:rPr>
          <w:rFonts w:ascii="Times New Roman" w:hAnsi="Times New Roman" w:cs="Times New Roman"/>
          <w:b/>
          <w:color w:val="2E74B5" w:themeColor="accent1" w:themeShade="BF"/>
        </w:rPr>
        <w:t>Discussion</w:t>
      </w:r>
      <w:bookmarkEnd w:id="237"/>
    </w:p>
    <w:p w14:paraId="6AB5585A" w14:textId="6185F8CB" w:rsidR="001703EF" w:rsidRPr="00102D51" w:rsidRDefault="00D80E26" w:rsidP="00102D51">
      <w:pPr>
        <w:pStyle w:val="Heading2"/>
        <w:rPr>
          <w:rFonts w:ascii="Times New Roman" w:hAnsi="Times New Roman" w:cs="Times New Roman"/>
          <w:b/>
          <w:sz w:val="24"/>
          <w:szCs w:val="24"/>
        </w:rPr>
      </w:pPr>
      <w:bookmarkStart w:id="238" w:name="_Toc61442661"/>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238"/>
    </w:p>
    <w:p w14:paraId="63068CAA" w14:textId="15DC6061"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w:t>
      </w:r>
      <w:commentRangeStart w:id="239"/>
      <w:commentRangeStart w:id="240"/>
      <w:r w:rsidR="00827F14" w:rsidRPr="00BB53EA">
        <w:rPr>
          <w:rFonts w:ascii="Times New Roman" w:hAnsi="Times New Roman" w:cs="Times New Roman"/>
          <w:sz w:val="24"/>
          <w:szCs w:val="24"/>
        </w:rPr>
        <w:t xml:space="preserve">exceedances </w:t>
      </w:r>
      <w:commentRangeEnd w:id="239"/>
      <w:r w:rsidR="008B5591">
        <w:rPr>
          <w:rStyle w:val="CommentReference"/>
        </w:rPr>
        <w:commentReference w:id="239"/>
      </w:r>
      <w:commentRangeEnd w:id="240"/>
      <w:r>
        <w:rPr>
          <w:rStyle w:val="CommentReference"/>
        </w:rPr>
        <w:commentReference w:id="240"/>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  </w:t>
      </w:r>
    </w:p>
    <w:p w14:paraId="60003C67" w14:textId="77777777" w:rsidR="005E578A" w:rsidRDefault="005E578A" w:rsidP="001703EF">
      <w:pPr>
        <w:rPr>
          <w:rFonts w:ascii="Times New Roman" w:hAnsi="Times New Roman" w:cs="Times New Roman"/>
          <w:sz w:val="24"/>
          <w:szCs w:val="24"/>
        </w:rPr>
      </w:pPr>
    </w:p>
    <w:p w14:paraId="1B8927AA" w14:textId="02D94558" w:rsidR="005E578A" w:rsidRDefault="005E578A" w:rsidP="001703EF">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 sampling season, but no sites failed the overall seasonal standard for secondary water recreation (10% of samples &gt; 400 CFU/100 mL).</w:t>
      </w:r>
    </w:p>
    <w:p w14:paraId="6445FA70" w14:textId="1E4CA5EB" w:rsidR="005E578A" w:rsidRDefault="005E578A" w:rsidP="001703EF">
      <w:pPr>
        <w:rPr>
          <w:rFonts w:ascii="Times New Roman" w:hAnsi="Times New Roman" w:cs="Times New Roman"/>
          <w:sz w:val="24"/>
          <w:szCs w:val="24"/>
        </w:rPr>
      </w:pPr>
    </w:p>
    <w:p w14:paraId="2D00746D" w14:textId="03F00C8B" w:rsidR="001B6D59" w:rsidRDefault="005E578A" w:rsidP="001703EF">
      <w:pPr>
        <w:rPr>
          <w:rFonts w:ascii="Times New Roman" w:hAnsi="Times New Roman" w:cs="Times New Roman"/>
          <w:sz w:val="24"/>
          <w:szCs w:val="24"/>
        </w:rPr>
      </w:pPr>
      <w:r>
        <w:rPr>
          <w:rFonts w:ascii="Times New Roman" w:hAnsi="Times New Roman" w:cs="Times New Roman"/>
          <w:sz w:val="24"/>
          <w:szCs w:val="24"/>
        </w:rPr>
        <w:lastRenderedPageBreak/>
        <w:t xml:space="preserve">For harvesting </w:t>
      </w:r>
      <w:r>
        <w:rPr>
          <w:rFonts w:ascii="Times New Roman" w:hAnsi="Times New Roman" w:cs="Times New Roman"/>
          <w:sz w:val="24"/>
          <w:szCs w:val="24"/>
        </w:rPr>
        <w:t>raw aquatic life for consumption</w:t>
      </w:r>
      <w:r>
        <w:rPr>
          <w:rFonts w:ascii="Times New Roman" w:hAnsi="Times New Roman" w:cs="Times New Roman"/>
          <w:sz w:val="24"/>
          <w:szCs w:val="24"/>
        </w:rPr>
        <w:t xml:space="preserve">, all five sites failed the overall seasonal standard </w:t>
      </w:r>
      <w:r>
        <w:rPr>
          <w:rFonts w:ascii="Times New Roman" w:hAnsi="Times New Roman" w:cs="Times New Roman"/>
          <w:sz w:val="24"/>
          <w:szCs w:val="24"/>
        </w:rPr>
        <w:t>(10% of samples &gt;</w:t>
      </w:r>
      <w:r w:rsidR="00BB4222">
        <w:rPr>
          <w:rFonts w:ascii="Times New Roman" w:hAnsi="Times New Roman" w:cs="Times New Roman"/>
          <w:sz w:val="24"/>
          <w:szCs w:val="24"/>
        </w:rPr>
        <w:t xml:space="preserve"> 31</w:t>
      </w:r>
      <w:r>
        <w:rPr>
          <w:rFonts w:ascii="Times New Roman" w:hAnsi="Times New Roman" w:cs="Times New Roman"/>
          <w:sz w:val="24"/>
          <w:szCs w:val="24"/>
        </w:rPr>
        <w:t xml:space="preserve"> CFU/100 mL)</w:t>
      </w:r>
      <w:r w:rsidR="00BB4222">
        <w:rPr>
          <w:rFonts w:ascii="Times New Roman" w:hAnsi="Times New Roman" w:cs="Times New Roman"/>
          <w:sz w:val="24"/>
          <w:szCs w:val="24"/>
        </w:rPr>
        <w:t>.</w:t>
      </w:r>
    </w:p>
    <w:p w14:paraId="25A18D06" w14:textId="77777777" w:rsidR="001B6D59" w:rsidRDefault="001B6D59" w:rsidP="001703EF">
      <w:pPr>
        <w:rPr>
          <w:rFonts w:ascii="Times New Roman" w:hAnsi="Times New Roman" w:cs="Times New Roman"/>
          <w:sz w:val="24"/>
          <w:szCs w:val="24"/>
        </w:rPr>
      </w:pPr>
    </w:p>
    <w:p w14:paraId="072179EC" w14:textId="5323EA57" w:rsidR="001B6D59" w:rsidRDefault="005E578A" w:rsidP="001703EF">
      <w:pPr>
        <w:rPr>
          <w:rFonts w:ascii="Times New Roman" w:hAnsi="Times New Roman" w:cs="Times New Roman"/>
          <w:sz w:val="24"/>
          <w:szCs w:val="24"/>
        </w:rPr>
      </w:pPr>
      <w:r>
        <w:rPr>
          <w:rFonts w:ascii="Times New Roman" w:hAnsi="Times New Roman" w:cs="Times New Roman"/>
          <w:sz w:val="24"/>
          <w:szCs w:val="24"/>
        </w:rPr>
        <w:t>Only the</w:t>
      </w:r>
      <w:r w:rsidR="007E6382" w:rsidRPr="00BB53EA">
        <w:rPr>
          <w:rFonts w:ascii="Times New Roman" w:hAnsi="Times New Roman" w:cs="Times New Roman"/>
          <w:sz w:val="24"/>
          <w:szCs w:val="24"/>
        </w:rPr>
        <w:t xml:space="preserve"> </w:t>
      </w:r>
      <w:r w:rsidR="00927D48" w:rsidRPr="00BB53EA">
        <w:rPr>
          <w:rFonts w:ascii="Times New Roman" w:hAnsi="Times New Roman" w:cs="Times New Roman"/>
          <w:sz w:val="24"/>
          <w:szCs w:val="24"/>
        </w:rPr>
        <w:t>South Kenai Beach</w:t>
      </w:r>
      <w:r w:rsidR="007E6382" w:rsidRPr="00BB53EA">
        <w:rPr>
          <w:rFonts w:ascii="Times New Roman" w:hAnsi="Times New Roman" w:cs="Times New Roman"/>
          <w:sz w:val="24"/>
          <w:szCs w:val="24"/>
        </w:rPr>
        <w:t xml:space="preserve">, </w:t>
      </w:r>
    </w:p>
    <w:p w14:paraId="6A3E0CE5" w14:textId="6CE632F3" w:rsidR="001B6D59" w:rsidRDefault="001B6D59" w:rsidP="001703EF">
      <w:pPr>
        <w:rPr>
          <w:rFonts w:ascii="Times New Roman" w:hAnsi="Times New Roman" w:cs="Times New Roman"/>
          <w:sz w:val="24"/>
          <w:szCs w:val="24"/>
        </w:rPr>
      </w:pPr>
    </w:p>
    <w:p w14:paraId="563D7A07" w14:textId="4D39979D" w:rsidR="00BB4222" w:rsidRPr="00BB4222" w:rsidRDefault="00BB4222" w:rsidP="001703EF">
      <w:pPr>
        <w:rPr>
          <w:rFonts w:ascii="Times New Roman" w:hAnsi="Times New Roman" w:cs="Times New Roman"/>
          <w:color w:val="FF0000"/>
          <w:sz w:val="24"/>
          <w:szCs w:val="24"/>
        </w:rPr>
      </w:pPr>
      <w:r w:rsidRPr="00BB4222">
        <w:rPr>
          <w:rFonts w:ascii="Times New Roman" w:hAnsi="Times New Roman" w:cs="Times New Roman"/>
          <w:color w:val="FF0000"/>
          <w:sz w:val="24"/>
          <w:szCs w:val="24"/>
        </w:rPr>
        <w:t>WORKING HERE</w:t>
      </w:r>
      <w:bookmarkStart w:id="241" w:name="_GoBack"/>
      <w:bookmarkEnd w:id="241"/>
    </w:p>
    <w:p w14:paraId="21D668FF" w14:textId="77777777" w:rsidR="00BB4222" w:rsidRDefault="00BB4222" w:rsidP="001703EF">
      <w:pPr>
        <w:rPr>
          <w:rFonts w:ascii="Times New Roman" w:hAnsi="Times New Roman" w:cs="Times New Roman"/>
          <w:sz w:val="24"/>
          <w:szCs w:val="24"/>
        </w:rPr>
      </w:pPr>
    </w:p>
    <w:p w14:paraId="736F2467" w14:textId="77777777" w:rsidR="001B6D59" w:rsidRDefault="001B6D59" w:rsidP="001703EF">
      <w:pPr>
        <w:rPr>
          <w:rFonts w:ascii="Times New Roman" w:hAnsi="Times New Roman" w:cs="Times New Roman"/>
          <w:sz w:val="24"/>
          <w:szCs w:val="24"/>
        </w:rPr>
      </w:pPr>
    </w:p>
    <w:p w14:paraId="7E90FC98" w14:textId="00F2889A" w:rsidR="007E6382" w:rsidRPr="00BB53EA" w:rsidRDefault="007E6382" w:rsidP="001703EF">
      <w:pPr>
        <w:rPr>
          <w:rFonts w:ascii="Times New Roman" w:hAnsi="Times New Roman" w:cs="Times New Roman"/>
          <w:sz w:val="24"/>
          <w:szCs w:val="24"/>
        </w:rPr>
      </w:pPr>
      <w:proofErr w:type="gramStart"/>
      <w:r w:rsidRPr="00BB53EA">
        <w:rPr>
          <w:rFonts w:ascii="Times New Roman" w:hAnsi="Times New Roman" w:cs="Times New Roman"/>
          <w:sz w:val="24"/>
          <w:szCs w:val="24"/>
        </w:rPr>
        <w:t>with</w:t>
      </w:r>
      <w:proofErr w:type="gramEnd"/>
      <w:r w:rsidRPr="00BB53EA">
        <w:rPr>
          <w:rFonts w:ascii="Times New Roman" w:hAnsi="Times New Roman" w:cs="Times New Roman"/>
          <w:sz w:val="24"/>
          <w:szCs w:val="24"/>
        </w:rPr>
        <w:t xml:space="preserve"> </w:t>
      </w:r>
      <w:r w:rsidR="00AC63A5" w:rsidRPr="00BB53EA">
        <w:rPr>
          <w:rFonts w:ascii="Times New Roman" w:hAnsi="Times New Roman" w:cs="Times New Roman"/>
          <w:sz w:val="24"/>
          <w:szCs w:val="24"/>
        </w:rPr>
        <w:t>exceedances</w:t>
      </w:r>
      <w:r w:rsidRPr="00BB53EA">
        <w:rPr>
          <w:rFonts w:ascii="Times New Roman" w:hAnsi="Times New Roman" w:cs="Times New Roman"/>
          <w:sz w:val="24"/>
          <w:szCs w:val="24"/>
        </w:rPr>
        <w:t xml:space="preserve"> of greater dur</w:t>
      </w:r>
      <w:r w:rsidR="0023511F">
        <w:rPr>
          <w:rFonts w:ascii="Times New Roman" w:hAnsi="Times New Roman" w:cs="Times New Roman"/>
          <w:sz w:val="24"/>
          <w:szCs w:val="24"/>
        </w:rPr>
        <w:t>ation and magnitude at the South</w:t>
      </w:r>
      <w:r w:rsidRPr="00BB53EA">
        <w:rPr>
          <w:rFonts w:ascii="Times New Roman" w:hAnsi="Times New Roman" w:cs="Times New Roman"/>
          <w:sz w:val="24"/>
          <w:szCs w:val="24"/>
        </w:rPr>
        <w:t xml:space="preserve"> Kenai beach site</w:t>
      </w:r>
      <w:r w:rsidR="00141DE6">
        <w:rPr>
          <w:rFonts w:ascii="Times New Roman" w:hAnsi="Times New Roman" w:cs="Times New Roman"/>
          <w:sz w:val="24"/>
          <w:szCs w:val="24"/>
        </w:rPr>
        <w:t xml:space="preserve">. Exceedances of lesser duration and magnitude also occurred at the other sampling sites.  </w:t>
      </w:r>
      <w:r w:rsidR="002E6CD0"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002E6CD0"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002E6CD0" w:rsidRPr="00BB53EA">
        <w:rPr>
          <w:rFonts w:ascii="Times New Roman" w:hAnsi="Times New Roman" w:cs="Times New Roman"/>
          <w:sz w:val="24"/>
          <w:szCs w:val="24"/>
        </w:rPr>
        <w:t xml:space="preserve"> at North</w:t>
      </w:r>
      <w:r w:rsidR="007B1396" w:rsidRPr="00BB53EA">
        <w:rPr>
          <w:rFonts w:ascii="Times New Roman" w:hAnsi="Times New Roman" w:cs="Times New Roman"/>
          <w:sz w:val="24"/>
          <w:szCs w:val="24"/>
        </w:rPr>
        <w:t xml:space="preserve"> and South</w:t>
      </w:r>
      <w:r w:rsidR="002E6CD0"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002E6CD0"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002E6CD0"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002E6CD0" w:rsidRPr="00BB53EA">
        <w:rPr>
          <w:rFonts w:ascii="Times New Roman" w:hAnsi="Times New Roman" w:cs="Times New Roman"/>
          <w:sz w:val="24"/>
          <w:szCs w:val="24"/>
        </w:rPr>
        <w:t xml:space="preserve"> in July. </w:t>
      </w:r>
    </w:p>
    <w:p w14:paraId="781DEABC" w14:textId="58F3C1B6" w:rsidR="00895BA2" w:rsidRDefault="00895BA2" w:rsidP="001703EF">
      <w:pPr>
        <w:rPr>
          <w:rFonts w:ascii="Times New Roman" w:hAnsi="Times New Roman" w:cs="Times New Roman"/>
          <w:sz w:val="24"/>
          <w:szCs w:val="24"/>
        </w:rPr>
      </w:pPr>
    </w:p>
    <w:p w14:paraId="25CFD619" w14:textId="77777777" w:rsidR="00C7634D" w:rsidRDefault="0039442B" w:rsidP="00141DE6">
      <w:pPr>
        <w:rPr>
          <w:rFonts w:ascii="Times New Roman" w:hAnsi="Times New Roman" w:cs="Times New Roman"/>
          <w:sz w:val="24"/>
          <w:szCs w:val="24"/>
        </w:rPr>
      </w:pPr>
      <w:commentRangeStart w:id="242"/>
      <w:r>
        <w:rPr>
          <w:rFonts w:ascii="Times New Roman" w:hAnsi="Times New Roman" w:cs="Times New Roman"/>
          <w:sz w:val="24"/>
          <w:szCs w:val="24"/>
        </w:rPr>
        <w:t>Exceedances for fecal coliform</w:t>
      </w:r>
      <w:r w:rsidR="00193325">
        <w:rPr>
          <w:rFonts w:ascii="Times New Roman" w:hAnsi="Times New Roman" w:cs="Times New Roman"/>
          <w:sz w:val="24"/>
          <w:szCs w:val="24"/>
        </w:rPr>
        <w:t xml:space="preserve"> criteria</w:t>
      </w:r>
      <w:r>
        <w:rPr>
          <w:rFonts w:ascii="Times New Roman" w:hAnsi="Times New Roman" w:cs="Times New Roman"/>
          <w:sz w:val="24"/>
          <w:szCs w:val="24"/>
        </w:rPr>
        <w:t xml:space="preserve"> </w:t>
      </w:r>
      <w:commentRangeEnd w:id="242"/>
      <w:r w:rsidR="008B5591">
        <w:rPr>
          <w:rStyle w:val="CommentReference"/>
        </w:rPr>
        <w:commentReference w:id="242"/>
      </w:r>
      <w:r>
        <w:rPr>
          <w:rFonts w:ascii="Times New Roman" w:hAnsi="Times New Roman" w:cs="Times New Roman"/>
          <w:sz w:val="24"/>
          <w:szCs w:val="24"/>
        </w:rPr>
        <w:t>occurred at all five sampling locations during the 2019 and 2020 monitoring seasons, while enterococci exceedances were observed only at the North and South Kenai Beach sites</w:t>
      </w:r>
      <w:r w:rsidR="00165697">
        <w:rPr>
          <w:rFonts w:ascii="Times New Roman" w:hAnsi="Times New Roman" w:cs="Times New Roman"/>
          <w:sz w:val="24"/>
          <w:szCs w:val="24"/>
        </w:rPr>
        <w:t xml:space="preserve"> in 2019, and only at the South Kenai Beach in 2020</w:t>
      </w:r>
      <w:r>
        <w:rPr>
          <w:rFonts w:ascii="Times New Roman" w:hAnsi="Times New Roman" w:cs="Times New Roman"/>
          <w:sz w:val="24"/>
          <w:szCs w:val="24"/>
        </w:rPr>
        <w:t xml:space="preserve">.  </w:t>
      </w:r>
    </w:p>
    <w:p w14:paraId="40E862D5" w14:textId="51898FAE" w:rsidR="00C7634D" w:rsidRDefault="00C7634D" w:rsidP="00141DE6">
      <w:pPr>
        <w:rPr>
          <w:rFonts w:ascii="Times New Roman" w:hAnsi="Times New Roman" w:cs="Times New Roman"/>
          <w:sz w:val="24"/>
          <w:szCs w:val="24"/>
        </w:rPr>
      </w:pPr>
    </w:p>
    <w:p w14:paraId="58A9DAA5" w14:textId="4569C8B3" w:rsidR="00141DE6" w:rsidRDefault="00C7634D" w:rsidP="00141DE6">
      <w:pPr>
        <w:rPr>
          <w:rFonts w:ascii="Times New Roman" w:hAnsi="Times New Roman" w:cs="Times New Roman"/>
          <w:sz w:val="24"/>
          <w:szCs w:val="24"/>
        </w:rPr>
      </w:pPr>
      <w:r>
        <w:rPr>
          <w:rFonts w:ascii="Times New Roman" w:hAnsi="Times New Roman" w:cs="Times New Roman"/>
          <w:sz w:val="24"/>
          <w:szCs w:val="24"/>
        </w:rPr>
        <w:t xml:space="preserve">Exceedances for enterococci for geometric mean thresholds at North Kenai Beach were in effect 44.4% of sample days in 2019 and 0% of sample days in 2020; and at South Kenai Beach for 77.8% of sample days in 2019 and 25.0% of sample days in 2020.  </w:t>
      </w:r>
      <w:r w:rsidR="00141DE6">
        <w:rPr>
          <w:rFonts w:ascii="Times New Roman" w:hAnsi="Times New Roman" w:cs="Times New Roman"/>
          <w:sz w:val="24"/>
          <w:szCs w:val="24"/>
        </w:rPr>
        <w:t>Exceedances of the upper</w:t>
      </w:r>
      <w:r w:rsidR="00165697">
        <w:rPr>
          <w:rFonts w:ascii="Times New Roman" w:hAnsi="Times New Roman" w:cs="Times New Roman"/>
          <w:sz w:val="24"/>
          <w:szCs w:val="24"/>
        </w:rPr>
        <w:t>most</w:t>
      </w:r>
      <w:r w:rsidR="00141DE6">
        <w:rPr>
          <w:rFonts w:ascii="Times New Roman" w:hAnsi="Times New Roman" w:cs="Times New Roman"/>
          <w:sz w:val="24"/>
          <w:szCs w:val="24"/>
        </w:rPr>
        <w:t xml:space="preserve"> magnitude</w:t>
      </w:r>
      <w:r>
        <w:rPr>
          <w:rFonts w:ascii="Times New Roman" w:hAnsi="Times New Roman" w:cs="Times New Roman"/>
          <w:sz w:val="24"/>
          <w:szCs w:val="24"/>
        </w:rPr>
        <w:t xml:space="preserve"> for fecal coliform </w:t>
      </w:r>
      <w:r w:rsidR="00141DE6">
        <w:rPr>
          <w:rFonts w:ascii="Times New Roman" w:hAnsi="Times New Roman" w:cs="Times New Roman"/>
          <w:sz w:val="24"/>
          <w:szCs w:val="24"/>
        </w:rPr>
        <w:t>(secondary recreation; 10% of samples from the prior 30 days &gt; 400 CFU/mL)</w:t>
      </w:r>
      <w:r w:rsidR="00142318">
        <w:rPr>
          <w:rFonts w:ascii="Times New Roman" w:hAnsi="Times New Roman" w:cs="Times New Roman"/>
          <w:sz w:val="24"/>
          <w:szCs w:val="24"/>
        </w:rPr>
        <w:t xml:space="preserve"> were observed only at the South Kenai Beach site, and were in effect</w:t>
      </w:r>
      <w:r w:rsidR="00141DE6">
        <w:rPr>
          <w:rFonts w:ascii="Times New Roman" w:hAnsi="Times New Roman" w:cs="Times New Roman"/>
          <w:sz w:val="24"/>
          <w:szCs w:val="24"/>
        </w:rPr>
        <w:t xml:space="preserve"> for </w:t>
      </w:r>
      <w:r w:rsidR="00142318">
        <w:rPr>
          <w:rFonts w:ascii="Times New Roman" w:hAnsi="Times New Roman" w:cs="Times New Roman"/>
          <w:sz w:val="24"/>
          <w:szCs w:val="24"/>
        </w:rPr>
        <w:t>28.6</w:t>
      </w:r>
      <w:r w:rsidR="00141DE6">
        <w:rPr>
          <w:rFonts w:ascii="Times New Roman" w:hAnsi="Times New Roman" w:cs="Times New Roman"/>
          <w:sz w:val="24"/>
          <w:szCs w:val="24"/>
        </w:rPr>
        <w:t xml:space="preserve">% of sample days in 2019 and </w:t>
      </w:r>
      <w:r w:rsidR="00142318">
        <w:rPr>
          <w:rFonts w:ascii="Times New Roman" w:hAnsi="Times New Roman" w:cs="Times New Roman"/>
          <w:sz w:val="24"/>
          <w:szCs w:val="24"/>
        </w:rPr>
        <w:t>35.7</w:t>
      </w:r>
      <w:r w:rsidR="00141DE6">
        <w:rPr>
          <w:rFonts w:ascii="Times New Roman" w:hAnsi="Times New Roman" w:cs="Times New Roman"/>
          <w:sz w:val="24"/>
          <w:szCs w:val="24"/>
        </w:rPr>
        <w:t>% of sample days in 2020</w:t>
      </w:r>
      <w:r w:rsidR="00165697">
        <w:rPr>
          <w:rFonts w:ascii="Times New Roman" w:hAnsi="Times New Roman" w:cs="Times New Roman"/>
          <w:sz w:val="24"/>
          <w:szCs w:val="24"/>
        </w:rPr>
        <w:t xml:space="preserve"> (</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_Ref61430886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12263B" w:rsidRPr="008A6DE8">
        <w:rPr>
          <w:rFonts w:ascii="Times New Roman" w:hAnsi="Times New Roman" w:cs="Times New Roman"/>
          <w:sz w:val="24"/>
          <w:szCs w:val="24"/>
        </w:rPr>
        <w:t xml:space="preserve">Figure </w:t>
      </w:r>
      <w:r w:rsidR="0012263B">
        <w:rPr>
          <w:rFonts w:ascii="Times New Roman" w:hAnsi="Times New Roman" w:cs="Times New Roman"/>
          <w:noProof/>
          <w:sz w:val="24"/>
          <w:szCs w:val="24"/>
        </w:rPr>
        <w:t>6</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p>
    <w:p w14:paraId="1C2C5DB0" w14:textId="041F5FA6" w:rsidR="001B4CF8" w:rsidRDefault="001B4CF8" w:rsidP="00141DE6">
      <w:pPr>
        <w:rPr>
          <w:rFonts w:ascii="Times New Roman" w:hAnsi="Times New Roman" w:cs="Times New Roman"/>
          <w:sz w:val="24"/>
          <w:szCs w:val="24"/>
          <w:shd w:val="clear" w:color="auto" w:fill="FFFF00"/>
        </w:rPr>
      </w:pPr>
    </w:p>
    <w:p w14:paraId="4B155EF4" w14:textId="78B3E14D" w:rsidR="001B4CF8" w:rsidRDefault="001B4CF8" w:rsidP="001B4CF8">
      <w:pPr>
        <w:rPr>
          <w:rFonts w:ascii="Times New Roman" w:hAnsi="Times New Roman" w:cs="Times New Roman"/>
          <w:sz w:val="24"/>
          <w:szCs w:val="24"/>
        </w:rPr>
      </w:pPr>
      <w:r>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Pr>
          <w:rFonts w:ascii="Times New Roman" w:hAnsi="Times New Roman" w:cs="Times New Roman"/>
          <w:sz w:val="24"/>
          <w:szCs w:val="24"/>
        </w:rPr>
        <w:t xml:space="preserve"> bacteria concentrations in the lower Kenai River, the size and timing of the late-run sockeye population and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 participation are likely among t</w:t>
      </w:r>
      <w:r w:rsidR="000E69BB">
        <w:rPr>
          <w:rFonts w:ascii="Times New Roman" w:hAnsi="Times New Roman" w:cs="Times New Roman"/>
          <w:sz w:val="24"/>
          <w:szCs w:val="24"/>
        </w:rPr>
        <w:t>he largest.  When more fish carcasses are disposed of on the beach</w:t>
      </w:r>
      <w:r>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Pr>
          <w:rFonts w:ascii="Times New Roman" w:hAnsi="Times New Roman" w:cs="Times New Roman"/>
          <w:sz w:val="24"/>
          <w:szCs w:val="24"/>
        </w:rPr>
        <w:t>contribute to bacteria growth unless mitigated.</w:t>
      </w:r>
      <w:r w:rsidR="00193325">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w:t>
      </w:r>
      <w:r w:rsidR="00631388">
        <w:rPr>
          <w:rFonts w:ascii="Times New Roman" w:hAnsi="Times New Roman" w:cs="Times New Roman"/>
          <w:sz w:val="24"/>
          <w:szCs w:val="24"/>
        </w:rPr>
        <w:t>personal use fishery</w:t>
      </w:r>
      <w:r w:rsidR="00572C07">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_Ref61433167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12263B" w:rsidRPr="003951B1">
        <w:rPr>
          <w:rFonts w:ascii="Times New Roman" w:hAnsi="Times New Roman" w:cs="Times New Roman"/>
          <w:sz w:val="24"/>
          <w:szCs w:val="24"/>
        </w:rPr>
        <w:t xml:space="preserve">Figure </w:t>
      </w:r>
      <w:r w:rsidR="0012263B">
        <w:rPr>
          <w:rFonts w:ascii="Times New Roman" w:hAnsi="Times New Roman" w:cs="Times New Roman"/>
          <w:noProof/>
          <w:sz w:val="24"/>
          <w:szCs w:val="24"/>
        </w:rPr>
        <w:t>7</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will continue to remain essential.  Even i</w:t>
      </w:r>
      <w:r w:rsidRPr="00895BA2">
        <w:rPr>
          <w:rFonts w:ascii="Times New Roman" w:hAnsi="Times New Roman" w:cs="Times New Roman"/>
          <w:sz w:val="24"/>
          <w:szCs w:val="24"/>
        </w:rPr>
        <w:t xml:space="preserve">n spite of the travel challenges posed by the COVID-19 pandemic in summer 2020, </w:t>
      </w:r>
      <w:commentRangeStart w:id="243"/>
      <w:commentRangeStart w:id="244"/>
      <w:r w:rsidRPr="005A02A8">
        <w:rPr>
          <w:rFonts w:ascii="Times New Roman" w:hAnsi="Times New Roman" w:cs="Times New Roman"/>
          <w:sz w:val="24"/>
          <w:szCs w:val="24"/>
          <w:highlight w:val="yellow"/>
          <w:rPrChange w:id="245" w:author="Benjamin Meyer" w:date="2021-02-08T10:32:00Z">
            <w:rPr>
              <w:rFonts w:ascii="Times New Roman" w:hAnsi="Times New Roman" w:cs="Times New Roman"/>
              <w:sz w:val="24"/>
              <w:szCs w:val="24"/>
            </w:rPr>
          </w:rPrChange>
        </w:rPr>
        <w:t>overall revenue</w:t>
      </w:r>
      <w:r w:rsidR="00631388" w:rsidRPr="005A02A8">
        <w:rPr>
          <w:rFonts w:ascii="Times New Roman" w:hAnsi="Times New Roman" w:cs="Times New Roman"/>
          <w:sz w:val="24"/>
          <w:szCs w:val="24"/>
          <w:highlight w:val="yellow"/>
          <w:rPrChange w:id="246" w:author="Benjamin Meyer" w:date="2021-02-08T10:32:00Z">
            <w:rPr>
              <w:rFonts w:ascii="Times New Roman" w:hAnsi="Times New Roman" w:cs="Times New Roman"/>
              <w:sz w:val="24"/>
              <w:szCs w:val="24"/>
            </w:rPr>
          </w:rPrChange>
        </w:rPr>
        <w:t xml:space="preserve"> from </w:t>
      </w:r>
      <w:commentRangeEnd w:id="243"/>
      <w:r w:rsidR="008B5591" w:rsidRPr="005A02A8">
        <w:rPr>
          <w:rStyle w:val="CommentReference"/>
          <w:highlight w:val="yellow"/>
          <w:rPrChange w:id="247" w:author="Benjamin Meyer" w:date="2021-02-08T10:32:00Z">
            <w:rPr>
              <w:rStyle w:val="CommentReference"/>
            </w:rPr>
          </w:rPrChange>
        </w:rPr>
        <w:commentReference w:id="243"/>
      </w:r>
      <w:r w:rsidR="00631388" w:rsidRPr="005A02A8">
        <w:rPr>
          <w:rFonts w:ascii="Times New Roman" w:hAnsi="Times New Roman" w:cs="Times New Roman"/>
          <w:sz w:val="24"/>
          <w:szCs w:val="24"/>
          <w:highlight w:val="yellow"/>
          <w:rPrChange w:id="248" w:author="Benjamin Meyer" w:date="2021-02-08T10:32:00Z">
            <w:rPr>
              <w:rFonts w:ascii="Times New Roman" w:hAnsi="Times New Roman" w:cs="Times New Roman"/>
              <w:sz w:val="24"/>
              <w:szCs w:val="24"/>
            </w:rPr>
          </w:rPrChange>
        </w:rPr>
        <w:t>– and thus participation in</w:t>
      </w:r>
      <w:r w:rsidR="008C2D8E" w:rsidRPr="005A02A8">
        <w:rPr>
          <w:rFonts w:ascii="Times New Roman" w:hAnsi="Times New Roman" w:cs="Times New Roman"/>
          <w:sz w:val="24"/>
          <w:szCs w:val="24"/>
          <w:highlight w:val="yellow"/>
          <w:rPrChange w:id="249" w:author="Benjamin Meyer" w:date="2021-02-08T10:32:00Z">
            <w:rPr>
              <w:rFonts w:ascii="Times New Roman" w:hAnsi="Times New Roman" w:cs="Times New Roman"/>
              <w:sz w:val="24"/>
              <w:szCs w:val="24"/>
            </w:rPr>
          </w:rPrChange>
        </w:rPr>
        <w:t xml:space="preserve"> –</w:t>
      </w:r>
      <w:r w:rsidR="00631388" w:rsidRPr="005A02A8">
        <w:rPr>
          <w:rFonts w:ascii="Times New Roman" w:hAnsi="Times New Roman" w:cs="Times New Roman"/>
          <w:sz w:val="24"/>
          <w:szCs w:val="24"/>
          <w:highlight w:val="yellow"/>
          <w:rPrChange w:id="250" w:author="Benjamin Meyer" w:date="2021-02-08T10:32:00Z">
            <w:rPr>
              <w:rFonts w:ascii="Times New Roman" w:hAnsi="Times New Roman" w:cs="Times New Roman"/>
              <w:sz w:val="24"/>
              <w:szCs w:val="24"/>
            </w:rPr>
          </w:rPrChange>
        </w:rPr>
        <w:t xml:space="preserve"> </w:t>
      </w:r>
      <w:r w:rsidRPr="005A02A8">
        <w:rPr>
          <w:rFonts w:ascii="Times New Roman" w:hAnsi="Times New Roman" w:cs="Times New Roman"/>
          <w:sz w:val="24"/>
          <w:szCs w:val="24"/>
          <w:highlight w:val="yellow"/>
          <w:rPrChange w:id="251" w:author="Benjamin Meyer" w:date="2021-02-08T10:32:00Z">
            <w:rPr>
              <w:rFonts w:ascii="Times New Roman" w:hAnsi="Times New Roman" w:cs="Times New Roman"/>
              <w:sz w:val="24"/>
              <w:szCs w:val="24"/>
            </w:rPr>
          </w:rPrChange>
        </w:rPr>
        <w:t>t</w:t>
      </w:r>
      <w:commentRangeStart w:id="252"/>
      <w:commentRangeStart w:id="253"/>
      <w:r w:rsidRPr="005A02A8">
        <w:rPr>
          <w:rFonts w:ascii="Times New Roman" w:hAnsi="Times New Roman" w:cs="Times New Roman"/>
          <w:sz w:val="24"/>
          <w:szCs w:val="24"/>
          <w:highlight w:val="yellow"/>
          <w:rPrChange w:id="254" w:author="Benjamin Meyer" w:date="2021-02-08T10:32:00Z">
            <w:rPr>
              <w:rFonts w:ascii="Times New Roman" w:hAnsi="Times New Roman" w:cs="Times New Roman"/>
              <w:sz w:val="24"/>
              <w:szCs w:val="24"/>
            </w:rPr>
          </w:rPrChange>
        </w:rPr>
        <w:t xml:space="preserve">he personal use </w:t>
      </w:r>
      <w:proofErr w:type="spellStart"/>
      <w:r w:rsidRPr="005A02A8">
        <w:rPr>
          <w:rFonts w:ascii="Times New Roman" w:hAnsi="Times New Roman" w:cs="Times New Roman"/>
          <w:sz w:val="24"/>
          <w:szCs w:val="24"/>
          <w:highlight w:val="yellow"/>
          <w:rPrChange w:id="255" w:author="Benjamin Meyer" w:date="2021-02-08T10:32:00Z">
            <w:rPr>
              <w:rFonts w:ascii="Times New Roman" w:hAnsi="Times New Roman" w:cs="Times New Roman"/>
              <w:sz w:val="24"/>
              <w:szCs w:val="24"/>
            </w:rPr>
          </w:rPrChange>
        </w:rPr>
        <w:t>dipnet</w:t>
      </w:r>
      <w:proofErr w:type="spellEnd"/>
      <w:r w:rsidRPr="005A02A8">
        <w:rPr>
          <w:rFonts w:ascii="Times New Roman" w:hAnsi="Times New Roman" w:cs="Times New Roman"/>
          <w:sz w:val="24"/>
          <w:szCs w:val="24"/>
          <w:highlight w:val="yellow"/>
          <w:rPrChange w:id="256" w:author="Benjamin Meyer" w:date="2021-02-08T10:32:00Z">
            <w:rPr>
              <w:rFonts w:ascii="Times New Roman" w:hAnsi="Times New Roman" w:cs="Times New Roman"/>
              <w:sz w:val="24"/>
              <w:szCs w:val="24"/>
            </w:rPr>
          </w:rPrChange>
        </w:rPr>
        <w:t xml:space="preserve"> fishery in 2020 was up relative to 2019</w:t>
      </w:r>
      <w:commentRangeEnd w:id="252"/>
      <w:r w:rsidR="00B7626D" w:rsidRPr="005A02A8">
        <w:rPr>
          <w:rStyle w:val="CommentReference"/>
          <w:highlight w:val="yellow"/>
          <w:rPrChange w:id="257" w:author="Benjamin Meyer" w:date="2021-02-08T10:32:00Z">
            <w:rPr>
              <w:rStyle w:val="CommentReference"/>
            </w:rPr>
          </w:rPrChange>
        </w:rPr>
        <w:commentReference w:id="252"/>
      </w:r>
      <w:commentRangeEnd w:id="253"/>
      <w:r w:rsidR="005A02A8" w:rsidRPr="005A02A8">
        <w:rPr>
          <w:rStyle w:val="CommentReference"/>
          <w:highlight w:val="yellow"/>
          <w:rPrChange w:id="258" w:author="Benjamin Meyer" w:date="2021-02-08T10:32:00Z">
            <w:rPr>
              <w:rStyle w:val="CommentReference"/>
            </w:rPr>
          </w:rPrChange>
        </w:rPr>
        <w:commentReference w:id="253"/>
      </w:r>
      <w:r w:rsidRPr="00895BA2">
        <w:rPr>
          <w:rFonts w:ascii="Times New Roman" w:hAnsi="Times New Roman" w:cs="Times New Roman"/>
          <w:sz w:val="24"/>
          <w:szCs w:val="24"/>
        </w:rPr>
        <w:t xml:space="preserve"> </w:t>
      </w:r>
      <w:commentRangeEnd w:id="244"/>
      <w:r w:rsidR="005A02A8">
        <w:rPr>
          <w:rStyle w:val="CommentReference"/>
        </w:rPr>
        <w:commentReference w:id="244"/>
      </w:r>
      <w:r w:rsidRPr="00895BA2">
        <w:rPr>
          <w:rFonts w:ascii="Times New Roman" w:hAnsi="Times New Roman" w:cs="Times New Roman"/>
          <w:sz w:val="24"/>
          <w:szCs w:val="24"/>
        </w:rPr>
        <w:t>(</w:t>
      </w:r>
      <w:r w:rsidRPr="00895BA2">
        <w:rPr>
          <w:rFonts w:ascii="Times New Roman" w:hAnsi="Times New Roman" w:cs="Times New Roman"/>
          <w:color w:val="000000"/>
          <w:sz w:val="24"/>
          <w:szCs w:val="24"/>
        </w:rPr>
        <w:t>$367,982 in 2019, $456,411 in 2020)</w:t>
      </w:r>
      <w:r>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w:t>
      </w:r>
      <w:commentRangeStart w:id="259"/>
      <w:commentRangeStart w:id="260"/>
      <w:r w:rsidR="00631388">
        <w:rPr>
          <w:rFonts w:ascii="Times New Roman" w:hAnsi="Times New Roman" w:cs="Times New Roman"/>
          <w:sz w:val="24"/>
          <w:szCs w:val="24"/>
        </w:rPr>
        <w:t xml:space="preserve">2020 harvest </w:t>
      </w:r>
      <w:commentRangeEnd w:id="259"/>
      <w:r w:rsidR="008B5591">
        <w:rPr>
          <w:rStyle w:val="CommentReference"/>
        </w:rPr>
        <w:commentReference w:id="259"/>
      </w:r>
      <w:commentRangeEnd w:id="260"/>
      <w:r w:rsidR="005A02A8">
        <w:rPr>
          <w:rStyle w:val="CommentReference"/>
        </w:rPr>
        <w:commentReference w:id="260"/>
      </w:r>
      <w:r w:rsidR="00631388">
        <w:rPr>
          <w:rFonts w:ascii="Times New Roman" w:hAnsi="Times New Roman" w:cs="Times New Roman"/>
          <w:sz w:val="24"/>
          <w:szCs w:val="24"/>
        </w:rPr>
        <w:t>was likely lower than 2019 due to the late arrival of a substantial portion of the late-run sockeye (</w:t>
      </w:r>
      <w:r w:rsidR="00165697">
        <w:rPr>
          <w:rFonts w:ascii="Times New Roman" w:hAnsi="Times New Roman" w:cs="Times New Roman"/>
          <w:sz w:val="24"/>
          <w:szCs w:val="24"/>
          <w:shd w:val="clear" w:color="auto" w:fill="FFFF00"/>
        </w:rPr>
        <w:fldChar w:fldCharType="begin"/>
      </w:r>
      <w:r w:rsidR="00165697">
        <w:rPr>
          <w:rFonts w:ascii="Times New Roman" w:hAnsi="Times New Roman" w:cs="Times New Roman"/>
          <w:sz w:val="24"/>
          <w:szCs w:val="24"/>
        </w:rPr>
        <w:instrText xml:space="preserve"> REF _Ref61433243 \h </w:instrText>
      </w:r>
      <w:r w:rsidR="00165697">
        <w:rPr>
          <w:rFonts w:ascii="Times New Roman" w:hAnsi="Times New Roman" w:cs="Times New Roman"/>
          <w:sz w:val="24"/>
          <w:szCs w:val="24"/>
          <w:shd w:val="clear" w:color="auto" w:fill="FFFF00"/>
        </w:rPr>
      </w:r>
      <w:r w:rsidR="00165697">
        <w:rPr>
          <w:rFonts w:ascii="Times New Roman" w:hAnsi="Times New Roman" w:cs="Times New Roman"/>
          <w:sz w:val="24"/>
          <w:szCs w:val="24"/>
          <w:shd w:val="clear" w:color="auto" w:fill="FFFF00"/>
        </w:rPr>
        <w:fldChar w:fldCharType="separate"/>
      </w:r>
      <w:r w:rsidR="0012263B" w:rsidRPr="000A6A4E">
        <w:rPr>
          <w:rFonts w:ascii="Times New Roman" w:hAnsi="Times New Roman" w:cs="Times New Roman"/>
          <w:sz w:val="24"/>
          <w:szCs w:val="24"/>
        </w:rPr>
        <w:t xml:space="preserve">Figure </w:t>
      </w:r>
      <w:r w:rsidR="0012263B">
        <w:rPr>
          <w:rFonts w:ascii="Times New Roman" w:hAnsi="Times New Roman" w:cs="Times New Roman"/>
          <w:noProof/>
          <w:sz w:val="24"/>
          <w:szCs w:val="24"/>
        </w:rPr>
        <w:t>8</w:t>
      </w:r>
      <w:r w:rsidR="00165697">
        <w:rPr>
          <w:rFonts w:ascii="Times New Roman" w:hAnsi="Times New Roman" w:cs="Times New Roman"/>
          <w:sz w:val="24"/>
          <w:szCs w:val="24"/>
          <w:shd w:val="clear" w:color="auto" w:fill="FFFF00"/>
        </w:rPr>
        <w:fldChar w:fldCharType="end"/>
      </w:r>
      <w:r w:rsidR="00631388">
        <w:rPr>
          <w:rFonts w:ascii="Times New Roman" w:hAnsi="Times New Roman" w:cs="Times New Roman"/>
          <w:sz w:val="24"/>
          <w:szCs w:val="24"/>
        </w:rPr>
        <w:t xml:space="preserve">), in general there is a close relationship between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fishing effort and total annual harvest (</w:t>
      </w:r>
      <w:proofErr w:type="spellStart"/>
      <w:r w:rsidR="00631388">
        <w:rPr>
          <w:rFonts w:ascii="Times New Roman" w:hAnsi="Times New Roman" w:cs="Times New Roman"/>
          <w:sz w:val="24"/>
          <w:szCs w:val="24"/>
        </w:rPr>
        <w:t>Cenek</w:t>
      </w:r>
      <w:proofErr w:type="spellEnd"/>
      <w:r w:rsidR="00631388">
        <w:rPr>
          <w:rFonts w:ascii="Times New Roman" w:hAnsi="Times New Roman" w:cs="Times New Roman"/>
          <w:sz w:val="24"/>
          <w:szCs w:val="24"/>
        </w:rPr>
        <w:t xml:space="preserve"> and Franklin, 2017).  </w:t>
      </w:r>
    </w:p>
    <w:p w14:paraId="2EC43C61" w14:textId="735283B5" w:rsidR="00631388" w:rsidRDefault="00631388" w:rsidP="001B4CF8">
      <w:pPr>
        <w:rPr>
          <w:rFonts w:ascii="Times New Roman" w:hAnsi="Times New Roman" w:cs="Times New Roman"/>
          <w:sz w:val="24"/>
          <w:szCs w:val="24"/>
        </w:rPr>
      </w:pPr>
    </w:p>
    <w:p w14:paraId="4F9DAA82" w14:textId="16815FE6" w:rsidR="00112AD3" w:rsidRDefault="00631388" w:rsidP="00112AD3">
      <w:pPr>
        <w:rPr>
          <w:rFonts w:ascii="Times New Roman" w:hAnsi="Times New Roman" w:cs="Times New Roman"/>
          <w:sz w:val="24"/>
          <w:szCs w:val="24"/>
        </w:rPr>
      </w:pPr>
      <w:del w:id="261" w:author="Apsens, Sarah" w:date="2021-01-25T11:47:00Z">
        <w:r w:rsidDel="00821E54">
          <w:rPr>
            <w:rFonts w:ascii="Times New Roman" w:hAnsi="Times New Roman" w:cs="Times New Roman"/>
            <w:sz w:val="24"/>
            <w:szCs w:val="24"/>
          </w:rPr>
          <w:delText xml:space="preserve">The limited time span of </w:delText>
        </w:r>
        <w:commentRangeStart w:id="262"/>
        <w:r w:rsidDel="00821E54">
          <w:rPr>
            <w:rFonts w:ascii="Times New Roman" w:hAnsi="Times New Roman" w:cs="Times New Roman"/>
            <w:sz w:val="24"/>
            <w:szCs w:val="24"/>
          </w:rPr>
          <w:delText xml:space="preserve">data (2019-2020) </w:delText>
        </w:r>
        <w:commentRangeEnd w:id="262"/>
        <w:r w:rsidR="00B7626D" w:rsidDel="00821E54">
          <w:rPr>
            <w:rStyle w:val="CommentReference"/>
          </w:rPr>
          <w:commentReference w:id="262"/>
        </w:r>
        <w:r w:rsidDel="00821E54">
          <w:rPr>
            <w:rFonts w:ascii="Times New Roman" w:hAnsi="Times New Roman" w:cs="Times New Roman"/>
            <w:sz w:val="24"/>
            <w:szCs w:val="24"/>
          </w:rPr>
          <w:delText>addressed in this report makes</w:delText>
        </w:r>
        <w:r w:rsidR="008C2D8E" w:rsidDel="00821E54">
          <w:rPr>
            <w:rFonts w:ascii="Times New Roman" w:hAnsi="Times New Roman" w:cs="Times New Roman"/>
            <w:sz w:val="24"/>
            <w:szCs w:val="24"/>
          </w:rPr>
          <w:delText xml:space="preserve"> ranking the importance of various factors that contribute to </w:delText>
        </w:r>
        <w:r w:rsidDel="00821E54">
          <w:rPr>
            <w:rFonts w:ascii="Times New Roman" w:hAnsi="Times New Roman" w:cs="Times New Roman"/>
            <w:sz w:val="24"/>
            <w:szCs w:val="24"/>
          </w:rPr>
          <w:delText xml:space="preserve">bacteria exceedances to </w:delText>
        </w:r>
        <w:r w:rsidR="008C2D8E" w:rsidDel="00821E54">
          <w:rPr>
            <w:rFonts w:ascii="Times New Roman" w:hAnsi="Times New Roman" w:cs="Times New Roman"/>
            <w:sz w:val="24"/>
            <w:szCs w:val="24"/>
          </w:rPr>
          <w:delText>challenging</w:delText>
        </w:r>
        <w:r w:rsidDel="00821E54">
          <w:rPr>
            <w:rFonts w:ascii="Times New Roman" w:hAnsi="Times New Roman" w:cs="Times New Roman"/>
            <w:sz w:val="24"/>
            <w:szCs w:val="24"/>
          </w:rPr>
          <w:delText xml:space="preserve">.  </w:delText>
        </w:r>
        <w:commentRangeStart w:id="263"/>
        <w:r w:rsidDel="00821E54">
          <w:rPr>
            <w:rFonts w:ascii="Times New Roman" w:hAnsi="Times New Roman" w:cs="Times New Roman"/>
            <w:sz w:val="24"/>
            <w:szCs w:val="24"/>
          </w:rPr>
          <w:delText>A</w:delText>
        </w:r>
        <w:r w:rsidR="00193325" w:rsidDel="00821E54">
          <w:rPr>
            <w:rFonts w:ascii="Times New Roman" w:hAnsi="Times New Roman" w:cs="Times New Roman"/>
            <w:sz w:val="24"/>
            <w:szCs w:val="24"/>
          </w:rPr>
          <w:delText xml:space="preserve"> future analysis that includes a</w:delText>
        </w:r>
        <w:r w:rsidDel="00821E54">
          <w:rPr>
            <w:rFonts w:ascii="Times New Roman" w:hAnsi="Times New Roman" w:cs="Times New Roman"/>
            <w:sz w:val="24"/>
            <w:szCs w:val="24"/>
          </w:rPr>
          <w:delText xml:space="preserve"> full assessment of all available bacteria concentrations data from</w:delText>
        </w:r>
        <w:r w:rsidR="00165697" w:rsidDel="00821E54">
          <w:rPr>
            <w:rFonts w:ascii="Times New Roman" w:hAnsi="Times New Roman" w:cs="Times New Roman"/>
            <w:sz w:val="24"/>
            <w:szCs w:val="24"/>
          </w:rPr>
          <w:delText xml:space="preserve"> 2010</w:delText>
        </w:r>
        <w:r w:rsidDel="00821E54">
          <w:rPr>
            <w:rFonts w:ascii="Times New Roman" w:hAnsi="Times New Roman" w:cs="Times New Roman"/>
            <w:sz w:val="24"/>
            <w:szCs w:val="24"/>
          </w:rPr>
          <w:delText xml:space="preserve"> - present in the context of likely predictors (e.g. </w:delText>
        </w:r>
        <w:r w:rsidR="008C2D8E" w:rsidDel="00821E54">
          <w:rPr>
            <w:rFonts w:ascii="Times New Roman" w:hAnsi="Times New Roman" w:cs="Times New Roman"/>
            <w:sz w:val="24"/>
            <w:szCs w:val="24"/>
          </w:rPr>
          <w:delText>size</w:delText>
        </w:r>
        <w:r w:rsidR="000E69BB" w:rsidDel="00821E54">
          <w:rPr>
            <w:rFonts w:ascii="Times New Roman" w:hAnsi="Times New Roman" w:cs="Times New Roman"/>
            <w:sz w:val="24"/>
            <w:szCs w:val="24"/>
          </w:rPr>
          <w:delText xml:space="preserve"> and timing</w:delText>
        </w:r>
        <w:r w:rsidR="008C2D8E" w:rsidDel="00821E54">
          <w:rPr>
            <w:rFonts w:ascii="Times New Roman" w:hAnsi="Times New Roman" w:cs="Times New Roman"/>
            <w:sz w:val="24"/>
            <w:szCs w:val="24"/>
          </w:rPr>
          <w:delText xml:space="preserve"> of </w:delText>
        </w:r>
        <w:r w:rsidDel="00821E54">
          <w:rPr>
            <w:rFonts w:ascii="Times New Roman" w:hAnsi="Times New Roman" w:cs="Times New Roman"/>
            <w:sz w:val="24"/>
            <w:szCs w:val="24"/>
          </w:rPr>
          <w:delText>fishery harvest, river flow volume, water temperature, mitigation actions</w:delText>
        </w:r>
        <w:r w:rsidR="00193325" w:rsidDel="00821E54">
          <w:rPr>
            <w:rFonts w:ascii="Times New Roman" w:hAnsi="Times New Roman" w:cs="Times New Roman"/>
            <w:sz w:val="24"/>
            <w:szCs w:val="24"/>
          </w:rPr>
          <w:delText>, etc.</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may</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permit</w:delText>
        </w:r>
        <w:r w:rsidDel="00821E54">
          <w:rPr>
            <w:rFonts w:ascii="Times New Roman" w:hAnsi="Times New Roman" w:cs="Times New Roman"/>
            <w:sz w:val="24"/>
            <w:szCs w:val="24"/>
          </w:rPr>
          <w:delText xml:space="preserve"> attr</w:delText>
        </w:r>
        <w:r w:rsidR="00193325" w:rsidDel="00821E54">
          <w:rPr>
            <w:rFonts w:ascii="Times New Roman" w:hAnsi="Times New Roman" w:cs="Times New Roman"/>
            <w:sz w:val="24"/>
            <w:szCs w:val="24"/>
          </w:rPr>
          <w:delText>ibution of</w:delText>
        </w:r>
        <w:r w:rsidDel="00821E54">
          <w:rPr>
            <w:rFonts w:ascii="Times New Roman" w:hAnsi="Times New Roman" w:cs="Times New Roman"/>
            <w:sz w:val="24"/>
            <w:szCs w:val="24"/>
          </w:rPr>
          <w:delText xml:space="preserve"> frequency or duration of exceedances</w:delText>
        </w:r>
        <w:r w:rsidR="00193325" w:rsidDel="00821E54">
          <w:rPr>
            <w:rFonts w:ascii="Times New Roman" w:hAnsi="Times New Roman" w:cs="Times New Roman"/>
            <w:sz w:val="24"/>
            <w:szCs w:val="24"/>
          </w:rPr>
          <w:delText xml:space="preserve"> to specific</w:delText>
        </w:r>
        <w:r w:rsidDel="00821E54">
          <w:rPr>
            <w:rFonts w:ascii="Times New Roman" w:hAnsi="Times New Roman" w:cs="Times New Roman"/>
            <w:sz w:val="24"/>
            <w:szCs w:val="24"/>
          </w:rPr>
          <w:delText xml:space="preserve"> predictors</w:delText>
        </w:r>
        <w:commentRangeEnd w:id="263"/>
        <w:r w:rsidR="00B7626D" w:rsidDel="00821E54">
          <w:rPr>
            <w:rStyle w:val="CommentReference"/>
          </w:rPr>
          <w:commentReference w:id="263"/>
        </w:r>
        <w:r w:rsidDel="00821E54">
          <w:rPr>
            <w:rFonts w:ascii="Times New Roman" w:hAnsi="Times New Roman" w:cs="Times New Roman"/>
            <w:sz w:val="24"/>
            <w:szCs w:val="24"/>
          </w:rPr>
          <w:delText xml:space="preserve">.  </w:delText>
        </w:r>
      </w:del>
      <w:commentRangeStart w:id="264"/>
      <w:commentRangeStart w:id="265"/>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w:t>
      </w:r>
      <w:r w:rsidR="00112AD3">
        <w:rPr>
          <w:rFonts w:ascii="Times New Roman" w:hAnsi="Times New Roman" w:cs="Times New Roman"/>
          <w:sz w:val="24"/>
          <w:szCs w:val="24"/>
        </w:rPr>
        <w:lastRenderedPageBreak/>
        <w:t xml:space="preserve">effectively implement this management tool (e.g. </w:t>
      </w:r>
      <w:proofErr w:type="spellStart"/>
      <w:r w:rsidR="00112AD3">
        <w:rPr>
          <w:rFonts w:ascii="Times New Roman" w:hAnsi="Times New Roman" w:cs="Times New Roman"/>
          <w:sz w:val="24"/>
          <w:szCs w:val="24"/>
        </w:rPr>
        <w:t>Kinzelman</w:t>
      </w:r>
      <w:proofErr w:type="spellEnd"/>
      <w:r w:rsidR="00112AD3">
        <w:rPr>
          <w:rFonts w:ascii="Times New Roman" w:hAnsi="Times New Roman" w:cs="Times New Roman"/>
          <w:sz w:val="24"/>
          <w:szCs w:val="24"/>
        </w:rPr>
        <w:t xml:space="preserve"> et al. 2004)</w:t>
      </w:r>
      <w:commentRangeEnd w:id="264"/>
      <w:r w:rsidR="00B7626D">
        <w:rPr>
          <w:rStyle w:val="CommentReference"/>
        </w:rPr>
        <w:commentReference w:id="264"/>
      </w:r>
      <w:commentRangeEnd w:id="265"/>
      <w:r w:rsidR="00821E54">
        <w:rPr>
          <w:rStyle w:val="CommentReference"/>
        </w:rPr>
        <w:commentReference w:id="265"/>
      </w:r>
      <w:r w:rsidR="00112AD3">
        <w:rPr>
          <w:rFonts w:ascii="Times New Roman" w:hAnsi="Times New Roman" w:cs="Times New Roman"/>
          <w:sz w:val="24"/>
          <w:szCs w:val="24"/>
        </w:rPr>
        <w:t xml:space="preserve">.  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112AD3">
        <w:rPr>
          <w:rFonts w:ascii="Times New Roman" w:hAnsi="Times New Roman" w:cs="Times New Roman"/>
          <w:sz w:val="24"/>
          <w:szCs w:val="24"/>
          <w:highlight w:val="yellow"/>
        </w:rPr>
        <w:fldChar w:fldCharType="begin"/>
      </w:r>
      <w:r w:rsidR="00112AD3">
        <w:rPr>
          <w:rFonts w:ascii="Times New Roman" w:hAnsi="Times New Roman" w:cs="Times New Roman"/>
          <w:sz w:val="24"/>
          <w:szCs w:val="24"/>
        </w:rPr>
        <w:instrText xml:space="preserve"> REF _Ref61433167 \h </w:instrText>
      </w:r>
      <w:r w:rsidR="00112AD3">
        <w:rPr>
          <w:rFonts w:ascii="Times New Roman" w:hAnsi="Times New Roman" w:cs="Times New Roman"/>
          <w:sz w:val="24"/>
          <w:szCs w:val="24"/>
          <w:highlight w:val="yellow"/>
        </w:rPr>
      </w:r>
      <w:r w:rsidR="00112AD3">
        <w:rPr>
          <w:rFonts w:ascii="Times New Roman" w:hAnsi="Times New Roman" w:cs="Times New Roman"/>
          <w:sz w:val="24"/>
          <w:szCs w:val="24"/>
          <w:highlight w:val="yellow"/>
        </w:rPr>
        <w:fldChar w:fldCharType="separate"/>
      </w:r>
      <w:r w:rsidR="0012263B" w:rsidRPr="003951B1">
        <w:rPr>
          <w:rFonts w:ascii="Times New Roman" w:hAnsi="Times New Roman" w:cs="Times New Roman"/>
          <w:sz w:val="24"/>
          <w:szCs w:val="24"/>
        </w:rPr>
        <w:t xml:space="preserve">Figure </w:t>
      </w:r>
      <w:r w:rsidR="0012263B">
        <w:rPr>
          <w:rFonts w:ascii="Times New Roman" w:hAnsi="Times New Roman" w:cs="Times New Roman"/>
          <w:noProof/>
          <w:sz w:val="24"/>
          <w:szCs w:val="24"/>
        </w:rPr>
        <w:t>7</w:t>
      </w:r>
      <w:r w:rsidR="00112AD3">
        <w:rPr>
          <w:rFonts w:ascii="Times New Roman" w:hAnsi="Times New Roman" w:cs="Times New Roman"/>
          <w:sz w:val="24"/>
          <w:szCs w:val="24"/>
          <w:highlight w:val="yellow"/>
        </w:rPr>
        <w:fldChar w:fldCharType="end"/>
      </w:r>
      <w:r w:rsidR="00112AD3">
        <w:rPr>
          <w:rFonts w:ascii="Times New Roman" w:hAnsi="Times New Roman" w:cs="Times New Roman"/>
          <w:sz w:val="24"/>
          <w:szCs w:val="24"/>
        </w:rPr>
        <w:t>).</w:t>
      </w:r>
    </w:p>
    <w:p w14:paraId="21EB64F1" w14:textId="19159E84" w:rsidR="00CB7A96" w:rsidRDefault="00631388" w:rsidP="00CB7A96">
      <w:pPr>
        <w:rPr>
          <w:rFonts w:ascii="Times New Roman" w:hAnsi="Times New Roman" w:cs="Times New Roman"/>
          <w:sz w:val="24"/>
          <w:szCs w:val="24"/>
        </w:rPr>
      </w:pPr>
      <w:r>
        <w:rPr>
          <w:rFonts w:ascii="Times New Roman" w:hAnsi="Times New Roman" w:cs="Times New Roman"/>
          <w:sz w:val="24"/>
          <w:szCs w:val="24"/>
        </w:rPr>
        <w:t xml:space="preserve"> </w:t>
      </w:r>
    </w:p>
    <w:p w14:paraId="02D5BCEB" w14:textId="63B8578B"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sidR="00572C07">
        <w:rPr>
          <w:rFonts w:ascii="Times New Roman" w:hAnsi="Times New Roman" w:cs="Times New Roman"/>
          <w:sz w:val="24"/>
          <w:szCs w:val="24"/>
        </w:rPr>
        <w:t>CoK</w:t>
      </w:r>
      <w:proofErr w:type="spellEnd"/>
      <w:r w:rsidR="00FD7EC8">
        <w:rPr>
          <w:rFonts w:ascii="Times New Roman" w:hAnsi="Times New Roman" w:cs="Times New Roman"/>
          <w:sz w:val="24"/>
          <w:szCs w:val="24"/>
        </w:rPr>
        <w:t xml:space="preserve"> </w:t>
      </w:r>
      <w:commentRangeStart w:id="266"/>
      <w:r>
        <w:rPr>
          <w:rFonts w:ascii="Times New Roman" w:hAnsi="Times New Roman" w:cs="Times New Roman"/>
          <w:sz w:val="24"/>
          <w:szCs w:val="24"/>
        </w:rPr>
        <w:t xml:space="preserve">to effectively implement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w:t>
      </w:r>
      <w:commentRangeEnd w:id="266"/>
      <w:r w:rsidR="00821E54">
        <w:rPr>
          <w:rStyle w:val="CommentReference"/>
        </w:rPr>
        <w:commentReference w:id="266"/>
      </w:r>
      <w:r>
        <w:rPr>
          <w:rFonts w:ascii="Times New Roman" w:hAnsi="Times New Roman" w:cs="Times New Roman"/>
          <w:sz w:val="24"/>
          <w:szCs w:val="24"/>
        </w:rPr>
        <w:t xml:space="preserve">.  </w:t>
      </w:r>
      <w:commentRangeStart w:id="267"/>
      <w:r>
        <w:rPr>
          <w:rFonts w:ascii="Times New Roman" w:hAnsi="Times New Roman" w:cs="Times New Roman"/>
          <w:sz w:val="24"/>
          <w:szCs w:val="24"/>
        </w:rPr>
        <w:t>Should future needs dictate</w:t>
      </w:r>
      <w:commentRangeEnd w:id="267"/>
      <w:r w:rsidR="00A4238A">
        <w:rPr>
          <w:rStyle w:val="CommentReference"/>
        </w:rPr>
        <w:commentReference w:id="267"/>
      </w:r>
      <w:r>
        <w:rPr>
          <w:rFonts w:ascii="Times New Roman" w:hAnsi="Times New Roman" w:cs="Times New Roman"/>
          <w:sz w:val="24"/>
          <w:szCs w:val="24"/>
        </w:rPr>
        <w:t xml:space="preserve">, a modification of best management </w:t>
      </w:r>
    </w:p>
    <w:p w14:paraId="6D6EFA3A" w14:textId="77777777" w:rsidR="00112AD3" w:rsidRDefault="00112AD3" w:rsidP="00CB7A96">
      <w:pPr>
        <w:rPr>
          <w:rFonts w:ascii="Times New Roman" w:hAnsi="Times New Roman" w:cs="Times New Roman"/>
          <w:sz w:val="24"/>
          <w:szCs w:val="24"/>
        </w:rPr>
      </w:pPr>
    </w:p>
    <w:p w14:paraId="456598A9" w14:textId="77777777" w:rsidR="00CB7A96" w:rsidRDefault="00CB7A96" w:rsidP="00CB7A96">
      <w:pPr>
        <w:rPr>
          <w:rFonts w:ascii="Times New Roman" w:hAnsi="Times New Roman" w:cs="Times New Roman"/>
        </w:rPr>
      </w:pPr>
      <w:r>
        <w:rPr>
          <w:rFonts w:ascii="Times New Roman" w:hAnsi="Times New Roman" w:cs="Times New Roman"/>
          <w:noProof/>
        </w:rPr>
        <w:drawing>
          <wp:inline distT="0" distB="0" distL="0" distR="0" wp14:anchorId="086DA2AC" wp14:editId="71064CD7">
            <wp:extent cx="5943508" cy="6052457"/>
            <wp:effectExtent l="19050" t="19050" r="1968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ct_days_exc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6377" cy="6055379"/>
                    </a:xfrm>
                    <a:prstGeom prst="rect">
                      <a:avLst/>
                    </a:prstGeom>
                    <a:ln>
                      <a:solidFill>
                        <a:schemeClr val="tx1"/>
                      </a:solidFill>
                    </a:ln>
                  </pic:spPr>
                </pic:pic>
              </a:graphicData>
            </a:graphic>
          </wp:inline>
        </w:drawing>
      </w:r>
    </w:p>
    <w:p w14:paraId="3B29393E" w14:textId="79A5E8E7" w:rsidR="00CB7A96" w:rsidRDefault="00CB7A96" w:rsidP="00934B5D">
      <w:pPr>
        <w:pStyle w:val="Caption"/>
        <w:rPr>
          <w:rFonts w:ascii="Times New Roman" w:hAnsi="Times New Roman" w:cs="Times New Roman"/>
          <w:sz w:val="24"/>
          <w:szCs w:val="24"/>
        </w:rPr>
      </w:pPr>
      <w:bookmarkStart w:id="268" w:name="_Ref61430886"/>
      <w:bookmarkStart w:id="269" w:name="_Toc61442789"/>
      <w:r w:rsidRPr="008A6DE8">
        <w:rPr>
          <w:rFonts w:ascii="Times New Roman" w:hAnsi="Times New Roman" w:cs="Times New Roman"/>
          <w:sz w:val="24"/>
          <w:szCs w:val="24"/>
        </w:rPr>
        <w:lastRenderedPageBreak/>
        <w:t xml:space="preserve">Figure </w:t>
      </w:r>
      <w:r w:rsidRPr="008A6DE8">
        <w:rPr>
          <w:rFonts w:ascii="Times New Roman" w:hAnsi="Times New Roman" w:cs="Times New Roman"/>
          <w:sz w:val="24"/>
          <w:szCs w:val="24"/>
        </w:rPr>
        <w:fldChar w:fldCharType="begin"/>
      </w:r>
      <w:r w:rsidRPr="008A6DE8">
        <w:rPr>
          <w:rFonts w:ascii="Times New Roman" w:hAnsi="Times New Roman" w:cs="Times New Roman"/>
          <w:sz w:val="24"/>
          <w:szCs w:val="24"/>
        </w:rPr>
        <w:instrText xml:space="preserve"> SEQ Figure \* ARABIC </w:instrText>
      </w:r>
      <w:r w:rsidRPr="008A6DE8">
        <w:rPr>
          <w:rFonts w:ascii="Times New Roman" w:hAnsi="Times New Roman" w:cs="Times New Roman"/>
          <w:sz w:val="24"/>
          <w:szCs w:val="24"/>
        </w:rPr>
        <w:fldChar w:fldCharType="separate"/>
      </w:r>
      <w:r w:rsidR="00E73BCF">
        <w:rPr>
          <w:rFonts w:ascii="Times New Roman" w:hAnsi="Times New Roman" w:cs="Times New Roman"/>
          <w:noProof/>
          <w:sz w:val="24"/>
          <w:szCs w:val="24"/>
        </w:rPr>
        <w:t>10</w:t>
      </w:r>
      <w:r w:rsidRPr="008A6DE8">
        <w:rPr>
          <w:rFonts w:ascii="Times New Roman" w:hAnsi="Times New Roman" w:cs="Times New Roman"/>
          <w:sz w:val="24"/>
          <w:szCs w:val="24"/>
        </w:rPr>
        <w:fldChar w:fldCharType="end"/>
      </w:r>
      <w:bookmarkEnd w:id="268"/>
      <w:r w:rsidRPr="008A6DE8">
        <w:rPr>
          <w:rFonts w:ascii="Times New Roman" w:hAnsi="Times New Roman" w:cs="Times New Roman"/>
          <w:sz w:val="24"/>
          <w:szCs w:val="24"/>
        </w:rPr>
        <w:t xml:space="preserve">: Percent of sample days where </w:t>
      </w:r>
      <w:r>
        <w:rPr>
          <w:rFonts w:ascii="Times New Roman" w:hAnsi="Times New Roman" w:cs="Times New Roman"/>
          <w:sz w:val="24"/>
          <w:szCs w:val="24"/>
        </w:rPr>
        <w:t xml:space="preserve">bacteria </w:t>
      </w:r>
      <w:r w:rsidRPr="008A6DE8">
        <w:rPr>
          <w:rFonts w:ascii="Times New Roman" w:hAnsi="Times New Roman" w:cs="Times New Roman"/>
          <w:sz w:val="24"/>
          <w:szCs w:val="24"/>
        </w:rPr>
        <w:t>sample values exceeded crite</w:t>
      </w:r>
      <w:r>
        <w:rPr>
          <w:rFonts w:ascii="Times New Roman" w:hAnsi="Times New Roman" w:cs="Times New Roman"/>
          <w:sz w:val="24"/>
          <w:szCs w:val="24"/>
        </w:rPr>
        <w:t>ria thre</w:t>
      </w:r>
      <w:r w:rsidRPr="008A6DE8">
        <w:rPr>
          <w:rFonts w:ascii="Times New Roman" w:hAnsi="Times New Roman" w:cs="Times New Roman"/>
          <w:sz w:val="24"/>
          <w:szCs w:val="24"/>
        </w:rPr>
        <w:t>sholds</w:t>
      </w:r>
      <w:r>
        <w:rPr>
          <w:rFonts w:ascii="Times New Roman" w:hAnsi="Times New Roman" w:cs="Times New Roman"/>
          <w:sz w:val="24"/>
          <w:szCs w:val="24"/>
        </w:rPr>
        <w:t>, 2019 – 2020.  Missing bars indicate that 0% of sample days exhibited criteria threshold exceedance.</w:t>
      </w:r>
      <w:bookmarkEnd w:id="269"/>
    </w:p>
    <w:p w14:paraId="7F62839C" w14:textId="3351202A" w:rsidR="00165697" w:rsidRDefault="00C7634D" w:rsidP="00193325">
      <w:pPr>
        <w:rPr>
          <w:rFonts w:ascii="Times New Roman" w:hAnsi="Times New Roman" w:cs="Times New Roman"/>
          <w:sz w:val="24"/>
          <w:szCs w:val="24"/>
        </w:rPr>
      </w:pPr>
      <w:proofErr w:type="gramStart"/>
      <w:r>
        <w:rPr>
          <w:rFonts w:ascii="Times New Roman" w:hAnsi="Times New Roman" w:cs="Times New Roman"/>
          <w:sz w:val="24"/>
          <w:szCs w:val="24"/>
        </w:rPr>
        <w:t>practices</w:t>
      </w:r>
      <w:proofErr w:type="gramEnd"/>
      <w:r>
        <w:rPr>
          <w:rFonts w:ascii="Times New Roman" w:hAnsi="Times New Roman" w:cs="Times New Roman"/>
          <w:sz w:val="24"/>
          <w:szCs w:val="24"/>
        </w:rPr>
        <w:t xml:space="preserve"> to include </w:t>
      </w:r>
      <w:commentRangeStart w:id="270"/>
      <w:r>
        <w:rPr>
          <w:rFonts w:ascii="Times New Roman" w:hAnsi="Times New Roman" w:cs="Times New Roman"/>
          <w:sz w:val="24"/>
          <w:szCs w:val="24"/>
        </w:rPr>
        <w:t>disposal or compost of carcasses</w:t>
      </w:r>
      <w:commentRangeEnd w:id="270"/>
      <w:r w:rsidR="00821E54">
        <w:rPr>
          <w:rStyle w:val="CommentReference"/>
        </w:rPr>
        <w:commentReference w:id="270"/>
      </w:r>
      <w:r>
        <w:rPr>
          <w:rFonts w:ascii="Times New Roman" w:hAnsi="Times New Roman" w:cs="Times New Roman"/>
          <w:sz w:val="24"/>
          <w:szCs w:val="24"/>
        </w:rPr>
        <w:t xml:space="preserve">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p>
    <w:p w14:paraId="3BD4B9B9" w14:textId="1F7487DB" w:rsidR="00C7634D" w:rsidRDefault="00C7634D" w:rsidP="00193325">
      <w:pPr>
        <w:rPr>
          <w:rFonts w:ascii="Times New Roman" w:hAnsi="Times New Roman" w:cs="Times New Roman"/>
          <w:sz w:val="24"/>
          <w:szCs w:val="24"/>
        </w:rPr>
      </w:pPr>
    </w:p>
    <w:p w14:paraId="705B1B07" w14:textId="6434EBE6" w:rsidR="00112AD3" w:rsidRDefault="00112AD3" w:rsidP="00193325">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Pr>
          <w:rFonts w:ascii="Times New Roman" w:hAnsi="Times New Roman" w:cs="Times New Roman"/>
          <w:sz w:val="24"/>
          <w:szCs w:val="24"/>
        </w:rPr>
        <w:t xml:space="preserve"> will be increasingly important in subsequent years, as weekly monitoring of bacteria concentrations </w:t>
      </w:r>
      <w:r w:rsidR="00267D5D">
        <w:rPr>
          <w:rFonts w:ascii="Times New Roman" w:hAnsi="Times New Roman" w:cs="Times New Roman"/>
          <w:sz w:val="24"/>
          <w:szCs w:val="24"/>
        </w:rPr>
        <w:t xml:space="preserve">move towards less frequent </w:t>
      </w:r>
      <w:r>
        <w:rPr>
          <w:rFonts w:ascii="Times New Roman" w:hAnsi="Times New Roman" w:cs="Times New Roman"/>
          <w:sz w:val="24"/>
          <w:szCs w:val="24"/>
        </w:rPr>
        <w:t>in</w:t>
      </w:r>
      <w:r w:rsidR="00267D5D">
        <w:rPr>
          <w:rFonts w:ascii="Times New Roman" w:hAnsi="Times New Roman" w:cs="Times New Roman"/>
          <w:sz w:val="24"/>
          <w:szCs w:val="24"/>
        </w:rPr>
        <w:t>-</w:t>
      </w:r>
      <w:r>
        <w:rPr>
          <w:rFonts w:ascii="Times New Roman" w:hAnsi="Times New Roman" w:cs="Times New Roman"/>
          <w:sz w:val="24"/>
          <w:szCs w:val="24"/>
        </w:rPr>
        <w:t>situ weekly sample collec</w:t>
      </w:r>
      <w:r w:rsidR="00572C07">
        <w:rPr>
          <w:rFonts w:ascii="Times New Roman" w:hAnsi="Times New Roman" w:cs="Times New Roman"/>
          <w:sz w:val="24"/>
          <w:szCs w:val="24"/>
        </w:rPr>
        <w:t xml:space="preserve">tion </w:t>
      </w:r>
      <w:r>
        <w:rPr>
          <w:rFonts w:ascii="Times New Roman" w:hAnsi="Times New Roman" w:cs="Times New Roman"/>
          <w:sz w:val="24"/>
          <w:szCs w:val="24"/>
        </w:rPr>
        <w:t xml:space="preserve">(S. Apsens (ADEC), personal communication, 2020a).  An implementation of the </w:t>
      </w:r>
      <w:commentRangeStart w:id="271"/>
      <w:r>
        <w:rPr>
          <w:rFonts w:ascii="Times New Roman" w:hAnsi="Times New Roman" w:cs="Times New Roman"/>
          <w:sz w:val="24"/>
          <w:szCs w:val="24"/>
        </w:rPr>
        <w:t>Environmental</w:t>
      </w:r>
      <w:commentRangeEnd w:id="271"/>
      <w:r w:rsidR="00EB158E">
        <w:rPr>
          <w:rStyle w:val="CommentReference"/>
        </w:rPr>
        <w:commentReference w:id="271"/>
      </w: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C498377">
            <wp:extent cx="5942965" cy="2976423"/>
            <wp:effectExtent l="19050" t="19050" r="19685" b="14605"/>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8">
                      <a:extLst>
                        <a:ext uri="{28A0092B-C50C-407E-A947-70E740481C1C}">
                          <a14:useLocalDpi xmlns:a14="http://schemas.microsoft.com/office/drawing/2010/main" val="0"/>
                        </a:ext>
                      </a:extLst>
                    </a:blip>
                    <a:srcRect t="66566" b="1"/>
                    <a:stretch/>
                  </pic:blipFill>
                  <pic:spPr bwMode="auto">
                    <a:xfrm>
                      <a:off x="0" y="0"/>
                      <a:ext cx="5943600" cy="29767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2213903F" w:rsidR="00193325" w:rsidRDefault="00165697" w:rsidP="00112AD3">
      <w:pPr>
        <w:pStyle w:val="Caption"/>
        <w:rPr>
          <w:rFonts w:ascii="Times New Roman" w:hAnsi="Times New Roman" w:cs="Times New Roman"/>
          <w:sz w:val="24"/>
          <w:szCs w:val="24"/>
        </w:rPr>
      </w:pPr>
      <w:bookmarkStart w:id="272" w:name="_Ref61433167"/>
      <w:bookmarkStart w:id="273" w:name="_Toc61442790"/>
      <w:r w:rsidRPr="003951B1">
        <w:rPr>
          <w:rFonts w:ascii="Times New Roman" w:hAnsi="Times New Roman" w:cs="Times New Roman"/>
          <w:sz w:val="24"/>
          <w:szCs w:val="24"/>
        </w:rPr>
        <w:t xml:space="preserve">Figure </w:t>
      </w:r>
      <w:r w:rsidRPr="003951B1">
        <w:rPr>
          <w:rFonts w:ascii="Times New Roman" w:hAnsi="Times New Roman" w:cs="Times New Roman"/>
          <w:sz w:val="24"/>
          <w:szCs w:val="24"/>
        </w:rPr>
        <w:fldChar w:fldCharType="begin"/>
      </w:r>
      <w:r w:rsidRPr="003951B1">
        <w:rPr>
          <w:rFonts w:ascii="Times New Roman" w:hAnsi="Times New Roman" w:cs="Times New Roman"/>
          <w:sz w:val="24"/>
          <w:szCs w:val="24"/>
        </w:rPr>
        <w:instrText xml:space="preserve"> SEQ Figure \* ARABIC </w:instrText>
      </w:r>
      <w:r w:rsidRPr="003951B1">
        <w:rPr>
          <w:rFonts w:ascii="Times New Roman" w:hAnsi="Times New Roman" w:cs="Times New Roman"/>
          <w:sz w:val="24"/>
          <w:szCs w:val="24"/>
        </w:rPr>
        <w:fldChar w:fldCharType="separate"/>
      </w:r>
      <w:r w:rsidR="00E73BCF">
        <w:rPr>
          <w:rFonts w:ascii="Times New Roman" w:hAnsi="Times New Roman" w:cs="Times New Roman"/>
          <w:noProof/>
          <w:sz w:val="24"/>
          <w:szCs w:val="24"/>
        </w:rPr>
        <w:t>11</w:t>
      </w:r>
      <w:r w:rsidRPr="003951B1">
        <w:rPr>
          <w:rFonts w:ascii="Times New Roman" w:hAnsi="Times New Roman" w:cs="Times New Roman"/>
          <w:sz w:val="24"/>
          <w:szCs w:val="24"/>
        </w:rPr>
        <w:fldChar w:fldCharType="end"/>
      </w:r>
      <w:bookmarkEnd w:id="272"/>
      <w:r w:rsidRPr="003951B1">
        <w:rPr>
          <w:rFonts w:ascii="Times New Roman" w:hAnsi="Times New Roman" w:cs="Times New Roman"/>
          <w:sz w:val="24"/>
          <w:szCs w:val="24"/>
        </w:rPr>
        <w:t>:</w:t>
      </w:r>
      <w:r>
        <w:rPr>
          <w:rFonts w:ascii="Times New Roman" w:hAnsi="Times New Roman" w:cs="Times New Roman"/>
          <w:sz w:val="24"/>
          <w:szCs w:val="24"/>
        </w:rPr>
        <w:t xml:space="preserve"> Growth of the Kenai River personal use fishery in harvest (left axis) and effort (right axis).  The fishery has historically captured almost exclusively sockeye salmon (red color), through small numbers of other salmon species are also captured, represented by other colors stacked at the bottom of each bar.  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273"/>
    </w:p>
    <w:p w14:paraId="352C9D65" w14:textId="65DC711D" w:rsidR="00C247E3" w:rsidRDefault="00C7634D" w:rsidP="00193325">
      <w:pPr>
        <w:rPr>
          <w:rFonts w:ascii="Times New Roman" w:hAnsi="Times New Roman" w:cs="Times New Roman"/>
          <w:sz w:val="24"/>
          <w:szCs w:val="24"/>
        </w:rPr>
      </w:pPr>
      <w:r>
        <w:rPr>
          <w:rFonts w:ascii="Times New Roman" w:hAnsi="Times New Roman" w:cs="Times New Roman"/>
          <w:sz w:val="24"/>
          <w:szCs w:val="24"/>
        </w:rPr>
        <w:t xml:space="preserve">Protection Agency's Virtual Beach Model (EPA, 2021c) is planned, </w:t>
      </w:r>
      <w:r w:rsidR="00CE3874">
        <w:rPr>
          <w:rFonts w:ascii="Times New Roman" w:hAnsi="Times New Roman" w:cs="Times New Roman"/>
          <w:sz w:val="24"/>
          <w:szCs w:val="24"/>
        </w:rPr>
        <w:t xml:space="preserve">and will be used to estimate </w:t>
      </w:r>
      <w:r>
        <w:rPr>
          <w:rFonts w:ascii="Times New Roman" w:hAnsi="Times New Roman" w:cs="Times New Roman"/>
          <w:sz w:val="24"/>
          <w:szCs w:val="24"/>
        </w:rPr>
        <w:t>in-river bacteria concentrations, supported by two to three in si</w:t>
      </w:r>
      <w:r w:rsidR="00CE3874">
        <w:rPr>
          <w:rFonts w:ascii="Times New Roman" w:hAnsi="Times New Roman" w:cs="Times New Roman"/>
          <w:sz w:val="24"/>
          <w:szCs w:val="24"/>
        </w:rPr>
        <w:t xml:space="preserve">tu “spot checks” throughout the </w:t>
      </w:r>
      <w:r w:rsidR="00193325">
        <w:rPr>
          <w:rFonts w:ascii="Times New Roman" w:hAnsi="Times New Roman" w:cs="Times New Roman"/>
          <w:sz w:val="24"/>
          <w:szCs w:val="24"/>
        </w:rPr>
        <w:t>summer where physical samples are collected.</w:t>
      </w:r>
      <w:r w:rsidR="00C247E3">
        <w:rPr>
          <w:rFonts w:ascii="Times New Roman" w:hAnsi="Times New Roman" w:cs="Times New Roman"/>
          <w:sz w:val="24"/>
          <w:szCs w:val="24"/>
        </w:rPr>
        <w:t xml:space="preserve">  Moving forward, it is recommended that</w:t>
      </w:r>
      <w:r w:rsidR="00CB7A96">
        <w:rPr>
          <w:rFonts w:ascii="Times New Roman" w:hAnsi="Times New Roman" w:cs="Times New Roman"/>
          <w:sz w:val="24"/>
          <w:szCs w:val="24"/>
        </w:rPr>
        <w:t xml:space="preserve"> the full extent of historical data be used to parameterize the</w:t>
      </w:r>
      <w:r w:rsidR="005B188D">
        <w:rPr>
          <w:rFonts w:ascii="Times New Roman" w:hAnsi="Times New Roman" w:cs="Times New Roman"/>
          <w:sz w:val="24"/>
          <w:szCs w:val="24"/>
        </w:rPr>
        <w:t xml:space="preserve"> Virtual Beach</w:t>
      </w:r>
      <w:r w:rsidR="00CB7A96">
        <w:rPr>
          <w:rFonts w:ascii="Times New Roman" w:hAnsi="Times New Roman" w:cs="Times New Roman"/>
          <w:sz w:val="24"/>
          <w:szCs w:val="24"/>
        </w:rPr>
        <w:t xml:space="preserve"> model, </w:t>
      </w:r>
      <w:r w:rsidR="005B188D">
        <w:rPr>
          <w:rFonts w:ascii="Times New Roman" w:hAnsi="Times New Roman" w:cs="Times New Roman"/>
          <w:sz w:val="24"/>
          <w:szCs w:val="24"/>
        </w:rPr>
        <w:t xml:space="preserve">and </w:t>
      </w:r>
      <w:r w:rsidR="00CB7A96">
        <w:rPr>
          <w:rFonts w:ascii="Times New Roman" w:hAnsi="Times New Roman" w:cs="Times New Roman"/>
          <w:sz w:val="24"/>
          <w:szCs w:val="24"/>
        </w:rPr>
        <w:t>that</w:t>
      </w:r>
      <w:r w:rsidR="00C247E3">
        <w:rPr>
          <w:rFonts w:ascii="Times New Roman" w:hAnsi="Times New Roman" w:cs="Times New Roman"/>
          <w:sz w:val="24"/>
          <w:szCs w:val="24"/>
        </w:rPr>
        <w:t xml:space="preserve"> sufficient data continue to be collected in order to support </w:t>
      </w:r>
      <w:r w:rsidR="00CB7A96">
        <w:rPr>
          <w:rFonts w:ascii="Times New Roman" w:hAnsi="Times New Roman" w:cs="Times New Roman"/>
          <w:sz w:val="24"/>
          <w:szCs w:val="24"/>
        </w:rPr>
        <w:t>it</w:t>
      </w:r>
      <w:r w:rsidR="00C247E3">
        <w:rPr>
          <w:rFonts w:ascii="Times New Roman" w:hAnsi="Times New Roman" w:cs="Times New Roman"/>
          <w:sz w:val="24"/>
          <w:szCs w:val="24"/>
        </w:rPr>
        <w:t xml:space="preserve">, and that the model is regularly evaluated using both in-season spot checks and comparison to </w:t>
      </w:r>
      <w:proofErr w:type="spellStart"/>
      <w:r w:rsidR="00C247E3">
        <w:rPr>
          <w:rFonts w:ascii="Times New Roman" w:hAnsi="Times New Roman" w:cs="Times New Roman"/>
          <w:sz w:val="24"/>
          <w:szCs w:val="24"/>
        </w:rPr>
        <w:t>hindcasted</w:t>
      </w:r>
      <w:proofErr w:type="spellEnd"/>
      <w:r w:rsidR="00C247E3">
        <w:rPr>
          <w:rFonts w:ascii="Times New Roman" w:hAnsi="Times New Roman" w:cs="Times New Roman"/>
          <w:sz w:val="24"/>
          <w:szCs w:val="24"/>
        </w:rPr>
        <w:t xml:space="preserve"> values.</w:t>
      </w:r>
    </w:p>
    <w:p w14:paraId="3EFD46F3" w14:textId="632D41ED" w:rsidR="00CB7A96" w:rsidRDefault="00CB7A96" w:rsidP="00193325">
      <w:pPr>
        <w:rPr>
          <w:rFonts w:ascii="Times New Roman" w:hAnsi="Times New Roman" w:cs="Times New Roman"/>
          <w:sz w:val="24"/>
          <w:szCs w:val="24"/>
        </w:rPr>
      </w:pPr>
    </w:p>
    <w:p w14:paraId="2CDE5343" w14:textId="3471E702" w:rsidR="00A8595E" w:rsidRDefault="00BA377E" w:rsidP="00CB7A96">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criteria standards that assess whether 10% of samples from the previous thirty days</w:t>
      </w:r>
      <w:r w:rsidR="00193325">
        <w:rPr>
          <w:rFonts w:ascii="Times New Roman" w:hAnsi="Times New Roman" w:cs="Times New Roman"/>
          <w:sz w:val="24"/>
          <w:szCs w:val="24"/>
        </w:rPr>
        <w:t xml:space="preserve"> exceed a</w:t>
      </w:r>
      <w:r>
        <w:rPr>
          <w:rFonts w:ascii="Times New Roman" w:hAnsi="Times New Roman" w:cs="Times New Roman"/>
          <w:sz w:val="24"/>
          <w:szCs w:val="24"/>
        </w:rPr>
        <w:t xml:space="preserve"> threshold may </w:t>
      </w:r>
      <w:r w:rsidR="00E46723">
        <w:rPr>
          <w:rFonts w:ascii="Times New Roman" w:hAnsi="Times New Roman" w:cs="Times New Roman"/>
          <w:sz w:val="24"/>
          <w:szCs w:val="24"/>
        </w:rPr>
        <w:t xml:space="preserve">be less appropriate to represent </w:t>
      </w:r>
      <w:r w:rsidR="00E46723">
        <w:rPr>
          <w:rFonts w:ascii="Times New Roman" w:hAnsi="Times New Roman" w:cs="Times New Roman"/>
          <w:sz w:val="24"/>
          <w:szCs w:val="24"/>
        </w:rPr>
        <w:lastRenderedPageBreak/>
        <w:t>actual</w:t>
      </w:r>
      <w:r w:rsidR="00193325">
        <w:rPr>
          <w:rFonts w:ascii="Times New Roman" w:hAnsi="Times New Roman" w:cs="Times New Roman"/>
          <w:sz w:val="24"/>
          <w:szCs w:val="24"/>
        </w:rPr>
        <w:t xml:space="preserve"> in-river</w:t>
      </w:r>
      <w:r>
        <w:rPr>
          <w:rFonts w:ascii="Times New Roman" w:hAnsi="Times New Roman" w:cs="Times New Roman"/>
          <w:sz w:val="24"/>
          <w:szCs w:val="24"/>
        </w:rPr>
        <w:t xml:space="preserve"> </w:t>
      </w:r>
      <w:r w:rsidR="00193325">
        <w:rPr>
          <w:rFonts w:ascii="Times New Roman" w:hAnsi="Times New Roman" w:cs="Times New Roman"/>
          <w:sz w:val="24"/>
          <w:szCs w:val="24"/>
        </w:rPr>
        <w:t>conditions.</w:t>
      </w:r>
      <w:r w:rsidR="00E46723">
        <w:rPr>
          <w:rFonts w:ascii="Times New Roman" w:hAnsi="Times New Roman" w:cs="Times New Roman"/>
          <w:sz w:val="24"/>
          <w:szCs w:val="24"/>
        </w:rPr>
        <w:t xml:space="preserve">  </w:t>
      </w:r>
      <w:commentRangeStart w:id="274"/>
      <w:r w:rsidR="00CB7A96">
        <w:rPr>
          <w:rFonts w:ascii="Times New Roman" w:hAnsi="Times New Roman" w:cs="Times New Roman"/>
          <w:sz w:val="24"/>
          <w:szCs w:val="24"/>
        </w:rPr>
        <w:t>Replicate</w:t>
      </w:r>
      <w:r w:rsidR="00193325">
        <w:rPr>
          <w:rFonts w:ascii="Times New Roman" w:hAnsi="Times New Roman" w:cs="Times New Roman"/>
          <w:sz w:val="24"/>
          <w:szCs w:val="24"/>
        </w:rPr>
        <w:t xml:space="preserve"> grab samples of environmental media </w:t>
      </w:r>
      <w:r w:rsidR="00CB7A96">
        <w:rPr>
          <w:rFonts w:ascii="Times New Roman" w:hAnsi="Times New Roman" w:cs="Times New Roman"/>
          <w:sz w:val="24"/>
          <w:szCs w:val="24"/>
        </w:rPr>
        <w:t>can be</w:t>
      </w:r>
      <w:r w:rsidR="00E46723">
        <w:rPr>
          <w:rFonts w:ascii="Times New Roman" w:hAnsi="Times New Roman" w:cs="Times New Roman"/>
          <w:sz w:val="24"/>
          <w:szCs w:val="24"/>
        </w:rPr>
        <w:t xml:space="preserve"> </w:t>
      </w:r>
      <w:r w:rsidR="00193325">
        <w:rPr>
          <w:rFonts w:ascii="Times New Roman" w:hAnsi="Times New Roman" w:cs="Times New Roman"/>
          <w:sz w:val="24"/>
          <w:szCs w:val="24"/>
        </w:rPr>
        <w:t xml:space="preserve">prone to </w:t>
      </w:r>
      <w:r w:rsidR="00CB7A96">
        <w:rPr>
          <w:rFonts w:ascii="Times New Roman" w:hAnsi="Times New Roman" w:cs="Times New Roman"/>
          <w:sz w:val="24"/>
          <w:szCs w:val="24"/>
        </w:rPr>
        <w:t>inter-</w:t>
      </w:r>
      <w:r w:rsidR="00112AD3" w:rsidRPr="00112AD3">
        <w:rPr>
          <w:rFonts w:ascii="Times New Roman" w:hAnsi="Times New Roman" w:cs="Times New Roman"/>
          <w:sz w:val="24"/>
          <w:szCs w:val="24"/>
        </w:rPr>
        <w:t xml:space="preserve"> </w:t>
      </w:r>
      <w:r w:rsidR="00112AD3">
        <w:rPr>
          <w:rFonts w:ascii="Times New Roman" w:hAnsi="Times New Roman" w:cs="Times New Roman"/>
          <w:sz w:val="24"/>
          <w:szCs w:val="24"/>
        </w:rPr>
        <w:t xml:space="preserve">sample variation (Royal Society of Chemistry, 2014).  </w:t>
      </w:r>
      <w:commentRangeEnd w:id="274"/>
      <w:r w:rsidR="00EB158E">
        <w:rPr>
          <w:rStyle w:val="CommentReference"/>
        </w:rPr>
        <w:commentReference w:id="274"/>
      </w:r>
      <w:r w:rsidR="00112AD3">
        <w:rPr>
          <w:rFonts w:ascii="Times New Roman" w:hAnsi="Times New Roman" w:cs="Times New Roman"/>
          <w:sz w:val="24"/>
          <w:szCs w:val="24"/>
        </w:rPr>
        <w:t>In this report, difference among paired replicate samples averaged 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w:t>
      </w:r>
      <w:proofErr w:type="spellStart"/>
      <w:r w:rsidR="00112AD3">
        <w:rPr>
          <w:rFonts w:ascii="Times New Roman" w:hAnsi="Times New Roman" w:cs="Times New Roman"/>
          <w:sz w:val="24"/>
          <w:szCs w:val="24"/>
        </w:rPr>
        <w:t>Guerron</w:t>
      </w:r>
      <w:proofErr w:type="spellEnd"/>
      <w:r w:rsidR="00112AD3">
        <w:rPr>
          <w:rFonts w:ascii="Times New Roman" w:hAnsi="Times New Roman" w:cs="Times New Roman"/>
          <w:sz w:val="24"/>
          <w:szCs w:val="24"/>
        </w:rPr>
        <w:t xml:space="preserve"> </w:t>
      </w:r>
      <w:proofErr w:type="spellStart"/>
      <w:r w:rsidR="00112AD3">
        <w:rPr>
          <w:rFonts w:ascii="Times New Roman" w:hAnsi="Times New Roman" w:cs="Times New Roman"/>
          <w:sz w:val="24"/>
          <w:szCs w:val="24"/>
        </w:rPr>
        <w:t>Orejuela</w:t>
      </w:r>
      <w:proofErr w:type="spellEnd"/>
      <w:r w:rsidR="00112AD3">
        <w:rPr>
          <w:rFonts w:ascii="Times New Roman" w:hAnsi="Times New Roman" w:cs="Times New Roman"/>
          <w:sz w:val="24"/>
          <w:szCs w:val="24"/>
        </w:rPr>
        <w:t>, 2013).  In 2018, North and South Kenai Beach sites were sampled at hourly intervals for one twenty-four hour cycle in July, and bacteria concentrations varied by an order of magnitude (</w:t>
      </w:r>
      <w:proofErr w:type="spellStart"/>
      <w:r w:rsidR="00112AD3">
        <w:rPr>
          <w:rFonts w:ascii="Times New Roman" w:hAnsi="Times New Roman" w:cs="Times New Roman"/>
          <w:sz w:val="24"/>
          <w:szCs w:val="24"/>
        </w:rPr>
        <w:t>Harings</w:t>
      </w:r>
      <w:proofErr w:type="spellEnd"/>
      <w:r w:rsidR="00112AD3">
        <w:rPr>
          <w:rFonts w:ascii="Times New Roman" w:hAnsi="Times New Roman" w:cs="Times New Roman"/>
          <w:sz w:val="24"/>
          <w:szCs w:val="24"/>
        </w:rPr>
        <w:t>, 2019)</w:t>
      </w:r>
      <w:r w:rsidR="000E69BB">
        <w:rPr>
          <w:rFonts w:ascii="Times New Roman" w:hAnsi="Times New Roman" w:cs="Times New Roman"/>
          <w:sz w:val="24"/>
          <w:szCs w:val="24"/>
        </w:rPr>
        <w:t>.  For the overall data set 2010</w:t>
      </w:r>
      <w:r w:rsidR="00112AD3">
        <w:rPr>
          <w:rFonts w:ascii="Times New Roman" w:hAnsi="Times New Roman" w:cs="Times New Roman"/>
          <w:sz w:val="24"/>
          <w:szCs w:val="24"/>
        </w:rPr>
        <w:t xml:space="preserve"> - 2020 consisting primarily of weekly sampling, the weekly interval may be too coarse to meaningfully apply criteria that refer to </w:t>
      </w:r>
      <w:commentRangeStart w:id="275"/>
      <w:r w:rsidR="00112AD3">
        <w:rPr>
          <w:rFonts w:ascii="Times New Roman" w:hAnsi="Times New Roman" w:cs="Times New Roman"/>
          <w:sz w:val="24"/>
          <w:szCs w:val="24"/>
        </w:rPr>
        <w:t xml:space="preserve">10% of samples exceeding a threshold in the past 30 days. </w:t>
      </w:r>
      <w:commentRangeEnd w:id="275"/>
      <w:r w:rsidR="00572C07">
        <w:rPr>
          <w:rStyle w:val="CommentReference"/>
        </w:rPr>
        <w:commentReference w:id="275"/>
      </w:r>
      <w:r w:rsidR="00112AD3">
        <w:rPr>
          <w:rFonts w:ascii="Times New Roman" w:hAnsi="Times New Roman" w:cs="Times New Roman"/>
          <w:sz w:val="24"/>
          <w:szCs w:val="24"/>
        </w:rPr>
        <w:t xml:space="preserve"> In contrast, criteria that instead assess thirty-day </w:t>
      </w:r>
    </w:p>
    <w:p w14:paraId="333403A9" w14:textId="074BCC3C"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276" w:name="_Ref61433243"/>
      <w:bookmarkStart w:id="277" w:name="_Toc61442791"/>
      <w:r>
        <w:rPr>
          <w:rFonts w:ascii="Times New Roman" w:hAnsi="Times New Roman" w:cs="Times New Roman"/>
          <w:noProof/>
          <w:sz w:val="24"/>
          <w:szCs w:val="24"/>
        </w:rPr>
        <w:drawing>
          <wp:inline distT="0" distB="0" distL="0" distR="0" wp14:anchorId="2293765B" wp14:editId="3025CCF3">
            <wp:extent cx="5943600"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5640FF8" w14:textId="07D52E53" w:rsidR="00970035" w:rsidRDefault="00970035" w:rsidP="005A693E">
      <w:pPr>
        <w:pStyle w:val="Caption"/>
        <w:rPr>
          <w:rFonts w:ascii="Times New Roman" w:hAnsi="Times New Roman" w:cs="Times New Roman"/>
          <w:sz w:val="24"/>
          <w:szCs w:val="24"/>
        </w:rPr>
      </w:pPr>
      <w:r w:rsidRPr="000A6A4E">
        <w:rPr>
          <w:rFonts w:ascii="Times New Roman" w:hAnsi="Times New Roman" w:cs="Times New Roman"/>
          <w:sz w:val="24"/>
          <w:szCs w:val="24"/>
        </w:rPr>
        <w:t xml:space="preserve">Figure </w:t>
      </w:r>
      <w:r w:rsidRPr="000A6A4E">
        <w:rPr>
          <w:rFonts w:ascii="Times New Roman" w:hAnsi="Times New Roman" w:cs="Times New Roman"/>
          <w:sz w:val="24"/>
          <w:szCs w:val="24"/>
        </w:rPr>
        <w:fldChar w:fldCharType="begin"/>
      </w:r>
      <w:r w:rsidRPr="000A6A4E">
        <w:rPr>
          <w:rFonts w:ascii="Times New Roman" w:hAnsi="Times New Roman" w:cs="Times New Roman"/>
          <w:sz w:val="24"/>
          <w:szCs w:val="24"/>
        </w:rPr>
        <w:instrText xml:space="preserve"> SEQ Figure \* ARABIC </w:instrText>
      </w:r>
      <w:r w:rsidRPr="000A6A4E">
        <w:rPr>
          <w:rFonts w:ascii="Times New Roman" w:hAnsi="Times New Roman" w:cs="Times New Roman"/>
          <w:sz w:val="24"/>
          <w:szCs w:val="24"/>
        </w:rPr>
        <w:fldChar w:fldCharType="separate"/>
      </w:r>
      <w:r w:rsidR="00E73BCF">
        <w:rPr>
          <w:rFonts w:ascii="Times New Roman" w:hAnsi="Times New Roman" w:cs="Times New Roman"/>
          <w:noProof/>
          <w:sz w:val="24"/>
          <w:szCs w:val="24"/>
        </w:rPr>
        <w:t>12</w:t>
      </w:r>
      <w:r w:rsidRPr="000A6A4E">
        <w:rPr>
          <w:rFonts w:ascii="Times New Roman" w:hAnsi="Times New Roman" w:cs="Times New Roman"/>
          <w:sz w:val="24"/>
          <w:szCs w:val="24"/>
        </w:rPr>
        <w:fldChar w:fldCharType="end"/>
      </w:r>
      <w:bookmarkEnd w:id="276"/>
      <w:r w:rsidRPr="000A6A4E">
        <w:rPr>
          <w:rFonts w:ascii="Times New Roman" w:hAnsi="Times New Roman" w:cs="Times New Roman"/>
          <w:sz w:val="24"/>
          <w:szCs w:val="24"/>
        </w:rPr>
        <w:t xml:space="preserve">: 2017 – </w:t>
      </w:r>
      <w:commentRangeStart w:id="278"/>
      <w:commentRangeStart w:id="279"/>
      <w:r w:rsidRPr="000A6A4E">
        <w:rPr>
          <w:rFonts w:ascii="Times New Roman" w:hAnsi="Times New Roman" w:cs="Times New Roman"/>
          <w:sz w:val="24"/>
          <w:szCs w:val="24"/>
        </w:rPr>
        <w:t>2020 late run sockeye salmon counts on the Kenai River</w:t>
      </w:r>
      <w:commentRangeEnd w:id="278"/>
      <w:r w:rsidR="001E2A7A">
        <w:rPr>
          <w:rStyle w:val="CommentReference"/>
          <w:i w:val="0"/>
          <w:iCs w:val="0"/>
          <w:color w:val="auto"/>
        </w:rPr>
        <w:commentReference w:id="278"/>
      </w:r>
      <w:commentRangeEnd w:id="279"/>
      <w:r w:rsidR="001B2EC4">
        <w:rPr>
          <w:rStyle w:val="CommentReference"/>
          <w:i w:val="0"/>
          <w:iCs w:val="0"/>
          <w:color w:val="auto"/>
        </w:rPr>
        <w:commentReference w:id="279"/>
      </w:r>
      <w:r w:rsidRPr="000A6A4E">
        <w:rPr>
          <w:rFonts w:ascii="Times New Roman" w:hAnsi="Times New Roman" w:cs="Times New Roman"/>
          <w:sz w:val="24"/>
          <w:szCs w:val="24"/>
        </w:rPr>
        <w:t>.  Data</w:t>
      </w:r>
      <w:r>
        <w:rPr>
          <w:rFonts w:ascii="Times New Roman" w:hAnsi="Times New Roman" w:cs="Times New Roman"/>
          <w:sz w:val="24"/>
          <w:szCs w:val="24"/>
        </w:rPr>
        <w:t xml:space="preserve"> sourced from Alaska Department of Fish and Game (ADF&amp;G, 2020).</w:t>
      </w:r>
      <w:bookmarkEnd w:id="277"/>
    </w:p>
    <w:p w14:paraId="761F7401" w14:textId="77BE4EE1" w:rsidR="00112AD3" w:rsidRDefault="00112AD3" w:rsidP="00112AD3"/>
    <w:p w14:paraId="2FA56890" w14:textId="1C153A29" w:rsidR="00112AD3" w:rsidRPr="00CE3874" w:rsidRDefault="00CE3874" w:rsidP="00112AD3">
      <w:pPr>
        <w:rPr>
          <w:rFonts w:ascii="Times New Roman" w:hAnsi="Times New Roman" w:cs="Times New Roman"/>
          <w:sz w:val="24"/>
          <w:szCs w:val="24"/>
        </w:rPr>
      </w:pPr>
      <w:proofErr w:type="gramStart"/>
      <w:r>
        <w:rPr>
          <w:rFonts w:ascii="Times New Roman" w:hAnsi="Times New Roman" w:cs="Times New Roman"/>
          <w:sz w:val="24"/>
          <w:szCs w:val="24"/>
        </w:rPr>
        <w:t>rolling</w:t>
      </w:r>
      <w:proofErr w:type="gramEnd"/>
      <w:r>
        <w:rPr>
          <w:rFonts w:ascii="Times New Roman" w:hAnsi="Times New Roman" w:cs="Times New Roman"/>
          <w:sz w:val="24"/>
          <w:szCs w:val="24"/>
        </w:rPr>
        <w:t xml:space="preserve"> geometric mean values are less prone to short-term variations and thus more likely to represent actual in-river conditions.  It is recommended that water quality criteria employing </w:t>
      </w:r>
      <w:r w:rsidR="000E69BB">
        <w:rPr>
          <w:rFonts w:ascii="Times New Roman" w:hAnsi="Times New Roman" w:cs="Times New Roman"/>
          <w:sz w:val="24"/>
          <w:szCs w:val="24"/>
        </w:rPr>
        <w:t xml:space="preserve">these </w:t>
      </w:r>
      <w:r w:rsidR="00112AD3">
        <w:rPr>
          <w:rFonts w:ascii="Times New Roman" w:hAnsi="Times New Roman" w:cs="Times New Roman"/>
          <w:sz w:val="24"/>
          <w:szCs w:val="24"/>
        </w:rPr>
        <w:t xml:space="preserve">standards </w:t>
      </w:r>
      <w:r w:rsidR="00EB158E">
        <w:rPr>
          <w:rFonts w:ascii="Times New Roman" w:hAnsi="Times New Roman" w:cs="Times New Roman"/>
          <w:sz w:val="24"/>
          <w:szCs w:val="24"/>
        </w:rPr>
        <w:t>do</w:t>
      </w:r>
      <w:r w:rsidR="00112AD3">
        <w:rPr>
          <w:rFonts w:ascii="Times New Roman" w:hAnsi="Times New Roman" w:cs="Times New Roman"/>
          <w:sz w:val="24"/>
          <w:szCs w:val="24"/>
        </w:rPr>
        <w:t xml:space="preserve"> so in the context of mean replicate variation</w:t>
      </w:r>
      <w:r w:rsidR="00DF5729">
        <w:rPr>
          <w:rFonts w:ascii="Times New Roman" w:hAnsi="Times New Roman" w:cs="Times New Roman"/>
          <w:sz w:val="24"/>
          <w:szCs w:val="24"/>
        </w:rPr>
        <w:t xml:space="preserve">, </w:t>
      </w:r>
      <w:r w:rsidR="001E2A7A">
        <w:rPr>
          <w:rFonts w:ascii="Times New Roman" w:hAnsi="Times New Roman" w:cs="Times New Roman"/>
          <w:sz w:val="24"/>
          <w:szCs w:val="24"/>
        </w:rPr>
        <w:t>and</w:t>
      </w:r>
      <w:r>
        <w:rPr>
          <w:rFonts w:ascii="Times New Roman" w:hAnsi="Times New Roman" w:cs="Times New Roman"/>
          <w:sz w:val="24"/>
          <w:szCs w:val="24"/>
        </w:rPr>
        <w:t xml:space="preserve"> be compared to</w:t>
      </w:r>
      <w:r w:rsidR="00DF5729">
        <w:rPr>
          <w:rFonts w:ascii="Times New Roman" w:hAnsi="Times New Roman" w:cs="Times New Roman"/>
          <w:sz w:val="24"/>
          <w:szCs w:val="24"/>
        </w:rPr>
        <w:t xml:space="preserve"> standards that employ rolling </w:t>
      </w:r>
      <w:r>
        <w:rPr>
          <w:rFonts w:ascii="Times New Roman" w:hAnsi="Times New Roman" w:cs="Times New Roman"/>
          <w:sz w:val="24"/>
          <w:szCs w:val="24"/>
        </w:rPr>
        <w:t xml:space="preserve">geometric </w:t>
      </w:r>
      <w:r w:rsidR="00DF5729">
        <w:rPr>
          <w:rFonts w:ascii="Times New Roman" w:hAnsi="Times New Roman" w:cs="Times New Roman"/>
          <w:sz w:val="24"/>
          <w:szCs w:val="24"/>
        </w:rPr>
        <w:t>means.</w:t>
      </w:r>
    </w:p>
    <w:p w14:paraId="7B3F9112" w14:textId="05DFBF6B" w:rsidR="00CB7A96" w:rsidRDefault="00CB7A96" w:rsidP="00CB7A96">
      <w:pPr>
        <w:shd w:val="clear" w:color="auto" w:fill="FFFFFF" w:themeFill="background1"/>
        <w:rPr>
          <w:rFonts w:ascii="Times New Roman" w:hAnsi="Times New Roman" w:cs="Times New Roman"/>
          <w:sz w:val="24"/>
          <w:szCs w:val="24"/>
        </w:rPr>
      </w:pPr>
    </w:p>
    <w:p w14:paraId="1A4263AB" w14:textId="7B986F0E"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w:t>
      </w:r>
      <w:r w:rsidR="00FB2497">
        <w:rPr>
          <w:rFonts w:ascii="Times New Roman" w:hAnsi="Times New Roman" w:cs="Times New Roman"/>
          <w:sz w:val="24"/>
          <w:szCs w:val="24"/>
        </w:rPr>
        <w:lastRenderedPageBreak/>
        <w:t xml:space="preserve">education and outreach events have also been proven effective, and should continue during future monitoring seasons. Public advisories have </w:t>
      </w:r>
      <w:commentRangeStart w:id="280"/>
      <w:r w:rsidR="00FB2497">
        <w:rPr>
          <w:rFonts w:ascii="Times New Roman" w:hAnsi="Times New Roman" w:cs="Times New Roman"/>
          <w:sz w:val="24"/>
          <w:szCs w:val="24"/>
        </w:rPr>
        <w:t>reache</w:t>
      </w:r>
      <w:r w:rsidR="0092074E">
        <w:rPr>
          <w:rFonts w:ascii="Times New Roman" w:hAnsi="Times New Roman" w:cs="Times New Roman"/>
          <w:sz w:val="24"/>
          <w:szCs w:val="24"/>
        </w:rPr>
        <w:t xml:space="preserve">d </w:t>
      </w:r>
      <w:ins w:id="281" w:author="Benjamin Meyer" w:date="2021-02-05T14:13:00Z">
        <w:r w:rsidR="003369F3">
          <w:rPr>
            <w:rFonts w:ascii="Times New Roman" w:hAnsi="Times New Roman" w:cs="Times New Roman"/>
            <w:sz w:val="24"/>
            <w:szCs w:val="24"/>
          </w:rPr>
          <w:t xml:space="preserve">a broad audience </w:t>
        </w:r>
      </w:ins>
      <w:del w:id="282" w:author="Benjamin Meyer" w:date="2021-02-05T14:13:00Z">
        <w:r w:rsidR="0092074E" w:rsidDel="003369F3">
          <w:rPr>
            <w:rFonts w:ascii="Times New Roman" w:hAnsi="Times New Roman" w:cs="Times New Roman"/>
            <w:sz w:val="24"/>
            <w:szCs w:val="24"/>
          </w:rPr>
          <w:delText xml:space="preserve">thousands </w:delText>
        </w:r>
      </w:del>
      <w:commentRangeEnd w:id="280"/>
      <w:r w:rsidR="001E2A7A">
        <w:rPr>
          <w:rStyle w:val="CommentReference"/>
        </w:rPr>
        <w:commentReference w:id="280"/>
      </w:r>
      <w:r w:rsidR="0092074E">
        <w:rPr>
          <w:rFonts w:ascii="Times New Roman" w:hAnsi="Times New Roman" w:cs="Times New Roman"/>
          <w:sz w:val="24"/>
          <w:szCs w:val="24"/>
        </w:rPr>
        <w:t xml:space="preserve">of radio listeners and Facebook viewers. </w:t>
      </w:r>
      <w:r w:rsidR="005751C3">
        <w:rPr>
          <w:rFonts w:ascii="Times New Roman" w:hAnsi="Times New Roman" w:cs="Times New Roman"/>
          <w:sz w:val="24"/>
          <w:szCs w:val="24"/>
        </w:rPr>
        <w:t xml:space="preserve"> 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833B8A8" w:rsidR="00C47B5E" w:rsidRPr="00BE57F3" w:rsidRDefault="00C47B5E" w:rsidP="00C47B5E">
      <w:pPr>
        <w:pStyle w:val="Heading3"/>
        <w:rPr>
          <w:rFonts w:ascii="Times New Roman" w:hAnsi="Times New Roman" w:cs="Times New Roman"/>
          <w:bCs/>
          <w:color w:val="auto"/>
          <w:sz w:val="24"/>
          <w:szCs w:val="24"/>
        </w:rPr>
      </w:pPr>
      <w:bookmarkStart w:id="283" w:name="_Toc61442662"/>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bookmarkEnd w:id="283"/>
    </w:p>
    <w:p w14:paraId="44298975" w14:textId="0DB88A8A"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 2014; results can be found here:</w:t>
      </w:r>
      <w:r w:rsidR="005F7D16" w:rsidRPr="00BE57F3">
        <w:rPr>
          <w:rFonts w:ascii="Times New Roman" w:hAnsi="Times New Roman" w:cs="Times New Roman"/>
          <w:sz w:val="24"/>
          <w:szCs w:val="24"/>
        </w:rPr>
        <w:t xml:space="preserve"> </w:t>
      </w:r>
      <w:commentRangeStart w:id="284"/>
      <w:commentRangeStart w:id="285"/>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https://dec.alaska.gov/water/water-quality/beach-program/</w:t>
      </w:r>
      <w:r w:rsidR="0085409F">
        <w:rPr>
          <w:rStyle w:val="Hyperlink"/>
          <w:rFonts w:ascii="Times New Roman" w:hAnsi="Times New Roman" w:cs="Times New Roman"/>
          <w:sz w:val="24"/>
          <w:szCs w:val="24"/>
        </w:rPr>
        <w:fldChar w:fldCharType="end"/>
      </w:r>
      <w:commentRangeEnd w:id="284"/>
      <w:r>
        <w:rPr>
          <w:rStyle w:val="CommentReference"/>
        </w:rPr>
        <w:commentReference w:id="284"/>
      </w:r>
      <w:commentRangeEnd w:id="285"/>
      <w:r w:rsidR="001E2A7A">
        <w:rPr>
          <w:rStyle w:val="CommentReference"/>
        </w:rPr>
        <w:commentReference w:id="285"/>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31F23184"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 xml:space="preserve">North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 xml:space="preserve">refore gulls) along the beaches during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A8595E">
        <w:rPr>
          <w:rFonts w:ascii="Times New Roman" w:hAnsi="Times New Roman" w:cs="Times New Roman"/>
          <w:sz w:val="24"/>
          <w:szCs w:val="24"/>
        </w:rPr>
        <w:t xml:space="preserve">.  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 xml:space="preserve"> 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personal use fishery</w:t>
      </w:r>
      <w:r w:rsidR="008E0C0F">
        <w:rPr>
          <w:rFonts w:ascii="Times New Roman" w:hAnsi="Times New Roman" w:cs="Times New Roman"/>
          <w:sz w:val="24"/>
          <w:szCs w:val="24"/>
        </w:rPr>
        <w:t xml:space="preserve"> during which marker copies were one order of magnitude higher at South Kenai Beach than any other sampling site.</w:t>
      </w:r>
      <w:r w:rsidR="00A8595E">
        <w:rPr>
          <w:rFonts w:ascii="Times New Roman" w:hAnsi="Times New Roman" w:cs="Times New Roman"/>
          <w:sz w:val="24"/>
          <w:szCs w:val="24"/>
        </w:rPr>
        <w:t xml:space="preserve"> </w:t>
      </w:r>
      <w:r w:rsidR="008E0C0F">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20E1A1AF"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w:t>
      </w:r>
      <w:commentRangeStart w:id="286"/>
      <w:commentRangeStart w:id="287"/>
      <w:r>
        <w:rPr>
          <w:rFonts w:ascii="Times New Roman" w:hAnsi="Times New Roman" w:cs="Times New Roman"/>
          <w:sz w:val="24"/>
          <w:szCs w:val="24"/>
        </w:rPr>
        <w:t xml:space="preserve">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ins w:id="288" w:author="Benjamin Meyer" w:date="2021-02-05T14:15:00Z">
        <w:r w:rsidR="003369F3">
          <w:rPr>
            <w:rFonts w:ascii="Times New Roman" w:hAnsi="Times New Roman" w:cs="Times New Roman"/>
            <w:sz w:val="24"/>
            <w:szCs w:val="24"/>
          </w:rPr>
          <w:t>relative</w:t>
        </w:r>
      </w:ins>
      <w:ins w:id="289" w:author="Benjamin Meyer" w:date="2021-02-05T14:16:00Z">
        <w:r w:rsidR="003369F3">
          <w:rPr>
            <w:rFonts w:ascii="Times New Roman" w:hAnsi="Times New Roman" w:cs="Times New Roman"/>
            <w:sz w:val="24"/>
            <w:szCs w:val="24"/>
          </w:rPr>
          <w:t xml:space="preserve"> species</w:t>
        </w:r>
      </w:ins>
      <w:ins w:id="290" w:author="Benjamin Meyer" w:date="2021-02-05T14:15:00Z">
        <w:r w:rsidR="003369F3">
          <w:rPr>
            <w:rFonts w:ascii="Times New Roman" w:hAnsi="Times New Roman" w:cs="Times New Roman"/>
            <w:sz w:val="24"/>
            <w:szCs w:val="24"/>
          </w:rPr>
          <w:t xml:space="preserve"> contributions</w:t>
        </w:r>
      </w:ins>
      <w:del w:id="291" w:author="Benjamin Meyer" w:date="2021-02-05T14:15:00Z">
        <w:r w:rsidR="00012C33" w:rsidDel="003369F3">
          <w:rPr>
            <w:rFonts w:ascii="Times New Roman" w:hAnsi="Times New Roman" w:cs="Times New Roman"/>
            <w:sz w:val="24"/>
            <w:szCs w:val="24"/>
          </w:rPr>
          <w:delText>conditions</w:delText>
        </w:r>
      </w:del>
      <w:r>
        <w:rPr>
          <w:rFonts w:ascii="Times New Roman" w:hAnsi="Times New Roman" w:cs="Times New Roman"/>
          <w:sz w:val="24"/>
          <w:szCs w:val="24"/>
        </w:rPr>
        <w:t xml:space="preserve"> at that time and location</w:t>
      </w:r>
      <w:del w:id="292" w:author="Benjamin Meyer" w:date="2021-02-05T14:16:00Z">
        <w:r w:rsidDel="003369F3">
          <w:rPr>
            <w:rFonts w:ascii="Times New Roman" w:hAnsi="Times New Roman" w:cs="Times New Roman"/>
            <w:sz w:val="24"/>
            <w:szCs w:val="24"/>
          </w:rPr>
          <w:delText>-</w:delText>
        </w:r>
        <w:r w:rsidR="006F61A7" w:rsidRPr="00BE57F3" w:rsidDel="003369F3">
          <w:rPr>
            <w:rFonts w:ascii="Times New Roman" w:hAnsi="Times New Roman" w:cs="Times New Roman"/>
            <w:sz w:val="24"/>
            <w:szCs w:val="24"/>
          </w:rPr>
          <w:delText xml:space="preserve">not necessarily </w:delText>
        </w:r>
        <w:r w:rsidDel="003369F3">
          <w:rPr>
            <w:rFonts w:ascii="Times New Roman" w:hAnsi="Times New Roman" w:cs="Times New Roman"/>
            <w:sz w:val="24"/>
            <w:szCs w:val="24"/>
          </w:rPr>
          <w:delText xml:space="preserve">a </w:delText>
        </w:r>
        <w:r w:rsidR="00012C33" w:rsidDel="003369F3">
          <w:rPr>
            <w:rFonts w:ascii="Times New Roman" w:hAnsi="Times New Roman" w:cs="Times New Roman"/>
            <w:sz w:val="24"/>
            <w:szCs w:val="24"/>
          </w:rPr>
          <w:delText>representa</w:delText>
        </w:r>
        <w:r w:rsidDel="003369F3">
          <w:rPr>
            <w:rFonts w:ascii="Times New Roman" w:hAnsi="Times New Roman" w:cs="Times New Roman"/>
            <w:sz w:val="24"/>
            <w:szCs w:val="24"/>
          </w:rPr>
          <w:delText xml:space="preserve">tion </w:delText>
        </w:r>
        <w:r w:rsidR="00012C33" w:rsidDel="003369F3">
          <w:rPr>
            <w:rFonts w:ascii="Times New Roman" w:hAnsi="Times New Roman" w:cs="Times New Roman"/>
            <w:sz w:val="24"/>
            <w:szCs w:val="24"/>
          </w:rPr>
          <w:delText xml:space="preserve">of </w:delText>
        </w:r>
        <w:r w:rsidR="006F61A7" w:rsidRPr="00BE57F3" w:rsidDel="003369F3">
          <w:rPr>
            <w:rFonts w:ascii="Times New Roman" w:hAnsi="Times New Roman" w:cs="Times New Roman"/>
            <w:sz w:val="24"/>
            <w:szCs w:val="24"/>
          </w:rPr>
          <w:delText xml:space="preserve">the water in </w:delText>
        </w:r>
        <w:r w:rsidR="00C80DF3" w:rsidDel="003369F3">
          <w:rPr>
            <w:rFonts w:ascii="Times New Roman" w:hAnsi="Times New Roman" w:cs="Times New Roman"/>
            <w:sz w:val="24"/>
            <w:szCs w:val="24"/>
          </w:rPr>
          <w:delText>an</w:delText>
        </w:r>
        <w:r w:rsidR="006F61A7" w:rsidRPr="00BE57F3" w:rsidDel="003369F3">
          <w:rPr>
            <w:rFonts w:ascii="Times New Roman" w:hAnsi="Times New Roman" w:cs="Times New Roman"/>
            <w:sz w:val="24"/>
            <w:szCs w:val="24"/>
          </w:rPr>
          <w:delText xml:space="preserve"> area as a whole</w:delText>
        </w:r>
      </w:del>
      <w:r w:rsidR="00012C33">
        <w:rPr>
          <w:rFonts w:ascii="Times New Roman" w:hAnsi="Times New Roman" w:cs="Times New Roman"/>
          <w:sz w:val="24"/>
          <w:szCs w:val="24"/>
        </w:rPr>
        <w:t>.</w:t>
      </w:r>
      <w:commentRangeEnd w:id="286"/>
      <w:r w:rsidR="00A47243">
        <w:rPr>
          <w:rStyle w:val="CommentReference"/>
        </w:rPr>
        <w:commentReference w:id="286"/>
      </w:r>
      <w:commentRangeEnd w:id="287"/>
      <w:r w:rsidR="003369F3">
        <w:rPr>
          <w:rStyle w:val="CommentReference"/>
        </w:rPr>
        <w:commentReference w:id="287"/>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293" w:name="_Toc61442663"/>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293"/>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467C3F2B" w:rsidR="00E24B1A" w:rsidRPr="00F77DBE" w:rsidRDefault="00E24B1A" w:rsidP="00E24B1A">
      <w:pPr>
        <w:pStyle w:val="ListParagraph"/>
        <w:numPr>
          <w:ilvl w:val="0"/>
          <w:numId w:val="5"/>
        </w:numPr>
        <w:spacing w:line="240" w:lineRule="auto"/>
        <w:rPr>
          <w:rFonts w:ascii="Times New Roman" w:eastAsia="Times New Roman" w:hAnsi="Times New Roman" w:cs="Times New Roman"/>
          <w:sz w:val="24"/>
          <w:szCs w:val="24"/>
        </w:rPr>
      </w:pPr>
      <w:commentRangeStart w:id="294"/>
      <w:r w:rsidRPr="00F77DBE">
        <w:rPr>
          <w:rFonts w:ascii="Times New Roman" w:eastAsia="Times New Roman" w:hAnsi="Times New Roman" w:cs="Times New Roman"/>
          <w:sz w:val="24"/>
          <w:szCs w:val="24"/>
        </w:rPr>
        <w:t>North</w:t>
      </w:r>
      <w:r w:rsidR="007E6382" w:rsidRPr="00F77DBE">
        <w:rPr>
          <w:rFonts w:ascii="Times New Roman" w:eastAsia="Times New Roman" w:hAnsi="Times New Roman" w:cs="Times New Roman"/>
          <w:sz w:val="24"/>
          <w:szCs w:val="24"/>
        </w:rPr>
        <w:t xml:space="preserve"> and South Kenai Beach continue</w:t>
      </w:r>
      <w:r w:rsidRPr="00F77DBE">
        <w:rPr>
          <w:rFonts w:ascii="Times New Roman" w:eastAsia="Times New Roman" w:hAnsi="Times New Roman" w:cs="Times New Roman"/>
          <w:sz w:val="24"/>
          <w:szCs w:val="24"/>
        </w:rPr>
        <w:t xml:space="preserve"> to experience </w:t>
      </w:r>
      <w:r w:rsidR="007E6382" w:rsidRPr="00F77DBE">
        <w:rPr>
          <w:rFonts w:ascii="Times New Roman" w:eastAsia="Times New Roman" w:hAnsi="Times New Roman" w:cs="Times New Roman"/>
          <w:sz w:val="24"/>
          <w:szCs w:val="24"/>
        </w:rPr>
        <w:t>bacteria exceedances each year.  In 2019 and 2020, South</w:t>
      </w:r>
      <w:r w:rsidRPr="00F77DBE">
        <w:rPr>
          <w:rFonts w:ascii="Times New Roman" w:eastAsia="Times New Roman" w:hAnsi="Times New Roman" w:cs="Times New Roman"/>
          <w:sz w:val="24"/>
          <w:szCs w:val="24"/>
        </w:rPr>
        <w:t xml:space="preserve"> Kenai Beach </w:t>
      </w:r>
      <w:r w:rsidR="007E6382" w:rsidRPr="00F77DBE">
        <w:rPr>
          <w:rFonts w:ascii="Times New Roman" w:eastAsia="Times New Roman" w:hAnsi="Times New Roman" w:cs="Times New Roman"/>
          <w:sz w:val="24"/>
          <w:szCs w:val="24"/>
        </w:rPr>
        <w:t>exhibited</w:t>
      </w:r>
      <w:r w:rsidRPr="00F77DBE">
        <w:rPr>
          <w:rFonts w:ascii="Times New Roman" w:eastAsia="Times New Roman" w:hAnsi="Times New Roman" w:cs="Times New Roman"/>
          <w:sz w:val="24"/>
          <w:szCs w:val="24"/>
        </w:rPr>
        <w:t xml:space="preserve"> exceedances</w:t>
      </w:r>
      <w:r w:rsidR="00F77DBE">
        <w:rPr>
          <w:rFonts w:ascii="Times New Roman" w:eastAsia="Times New Roman" w:hAnsi="Times New Roman" w:cs="Times New Roman"/>
          <w:sz w:val="24"/>
          <w:szCs w:val="24"/>
        </w:rPr>
        <w:t xml:space="preserve"> of generally greater duration </w:t>
      </w:r>
      <w:r w:rsidR="00F77DBE">
        <w:rPr>
          <w:rFonts w:ascii="Times New Roman" w:eastAsia="Times New Roman" w:hAnsi="Times New Roman" w:cs="Times New Roman"/>
          <w:sz w:val="24"/>
          <w:szCs w:val="24"/>
        </w:rPr>
        <w:lastRenderedPageBreak/>
        <w:t>and magnitude</w:t>
      </w:r>
      <w:r w:rsidRPr="00F77DBE">
        <w:rPr>
          <w:rFonts w:ascii="Times New Roman" w:eastAsia="Times New Roman" w:hAnsi="Times New Roman" w:cs="Times New Roman"/>
          <w:sz w:val="24"/>
          <w:szCs w:val="24"/>
        </w:rPr>
        <w:t xml:space="preserve">. Both beaches are impacted by an increase in </w:t>
      </w:r>
      <w:r w:rsidR="00F77DBE">
        <w:rPr>
          <w:rFonts w:ascii="Times New Roman" w:eastAsia="Times New Roman" w:hAnsi="Times New Roman" w:cs="Times New Roman"/>
          <w:sz w:val="24"/>
          <w:szCs w:val="24"/>
        </w:rPr>
        <w:t xml:space="preserve">salmon </w:t>
      </w:r>
      <w:r w:rsidRPr="00F77DBE">
        <w:rPr>
          <w:rFonts w:ascii="Times New Roman" w:eastAsia="Times New Roman" w:hAnsi="Times New Roman" w:cs="Times New Roman"/>
          <w:sz w:val="24"/>
          <w:szCs w:val="24"/>
        </w:rPr>
        <w:t>carcasses and there</w:t>
      </w:r>
      <w:r w:rsidR="00F6494B" w:rsidRPr="00F77DBE">
        <w:rPr>
          <w:rFonts w:ascii="Times New Roman" w:eastAsia="Times New Roman" w:hAnsi="Times New Roman" w:cs="Times New Roman"/>
          <w:sz w:val="24"/>
          <w:szCs w:val="24"/>
        </w:rPr>
        <w:t xml:space="preserve">fore gulls during the </w:t>
      </w:r>
      <w:proofErr w:type="spellStart"/>
      <w:r w:rsidR="00F6494B" w:rsidRPr="00F77DBE">
        <w:rPr>
          <w:rFonts w:ascii="Times New Roman" w:eastAsia="Times New Roman" w:hAnsi="Times New Roman" w:cs="Times New Roman"/>
          <w:sz w:val="24"/>
          <w:szCs w:val="24"/>
        </w:rPr>
        <w:t>dipnet</w:t>
      </w:r>
      <w:proofErr w:type="spellEnd"/>
      <w:r w:rsidR="00F6494B" w:rsidRPr="00F77DBE">
        <w:rPr>
          <w:rFonts w:ascii="Times New Roman" w:eastAsia="Times New Roman" w:hAnsi="Times New Roman" w:cs="Times New Roman"/>
          <w:sz w:val="24"/>
          <w:szCs w:val="24"/>
        </w:rPr>
        <w:t xml:space="preserve"> personal use fishery</w:t>
      </w:r>
      <w:r w:rsidRPr="00F77DBE">
        <w:rPr>
          <w:rFonts w:ascii="Times New Roman" w:eastAsia="Times New Roman" w:hAnsi="Times New Roman" w:cs="Times New Roman"/>
          <w:sz w:val="24"/>
          <w:szCs w:val="24"/>
        </w:rPr>
        <w:t xml:space="preserve">. </w:t>
      </w:r>
      <w:commentRangeEnd w:id="294"/>
      <w:r w:rsidR="00484780">
        <w:rPr>
          <w:rStyle w:val="CommentReference"/>
        </w:rPr>
        <w:commentReference w:id="294"/>
      </w:r>
    </w:p>
    <w:p w14:paraId="1891C630" w14:textId="38D73CC9" w:rsidR="00E24B1A" w:rsidRPr="00F77DBE"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Additional research </w:t>
      </w:r>
      <w:commentRangeStart w:id="295"/>
      <w:r w:rsidRPr="00F77DBE">
        <w:rPr>
          <w:rFonts w:ascii="Times New Roman" w:eastAsia="Times New Roman" w:hAnsi="Times New Roman" w:cs="Times New Roman"/>
          <w:sz w:val="24"/>
          <w:szCs w:val="24"/>
        </w:rPr>
        <w:t xml:space="preserve">surrounding patterns in tidal currents </w:t>
      </w:r>
      <w:commentRangeEnd w:id="295"/>
      <w:r w:rsidR="00484780">
        <w:rPr>
          <w:rStyle w:val="CommentReference"/>
        </w:rPr>
        <w:commentReference w:id="295"/>
      </w:r>
      <w:r w:rsidRPr="00F77DBE">
        <w:rPr>
          <w:rFonts w:ascii="Times New Roman" w:eastAsia="Times New Roman" w:hAnsi="Times New Roman" w:cs="Times New Roman"/>
          <w:sz w:val="24"/>
          <w:szCs w:val="24"/>
        </w:rPr>
        <w:t xml:space="preserve">and river outflow at the mouth of the Kenai River is highly recommended, as these patterns may inform the discrepancy in bacteria </w:t>
      </w:r>
      <w:r w:rsidR="0008328D" w:rsidRPr="00F77DBE">
        <w:rPr>
          <w:rFonts w:ascii="Times New Roman" w:hAnsi="Times New Roman" w:cs="Times New Roman"/>
          <w:sz w:val="24"/>
          <w:szCs w:val="24"/>
        </w:rPr>
        <w:t xml:space="preserve">concentrations </w:t>
      </w:r>
      <w:r w:rsidRPr="00F77DBE">
        <w:rPr>
          <w:rFonts w:ascii="Times New Roman" w:eastAsia="Times New Roman" w:hAnsi="Times New Roman" w:cs="Times New Roman"/>
          <w:sz w:val="24"/>
          <w:szCs w:val="24"/>
        </w:rPr>
        <w:t>between</w:t>
      </w:r>
      <w:r w:rsidR="007E6382" w:rsidRPr="00F77DBE">
        <w:rPr>
          <w:rFonts w:ascii="Times New Roman" w:eastAsia="Times New Roman" w:hAnsi="Times New Roman" w:cs="Times New Roman"/>
          <w:sz w:val="24"/>
          <w:szCs w:val="24"/>
        </w:rPr>
        <w:t xml:space="preserve"> North and South</w:t>
      </w:r>
      <w:r w:rsidRPr="00F77DBE">
        <w:rPr>
          <w:rFonts w:ascii="Times New Roman" w:eastAsia="Times New Roman" w:hAnsi="Times New Roman" w:cs="Times New Roman"/>
          <w:sz w:val="24"/>
          <w:szCs w:val="24"/>
        </w:rPr>
        <w:t xml:space="preserve"> beaches.</w:t>
      </w:r>
    </w:p>
    <w:p w14:paraId="2B6CE50C" w14:textId="1FC6E48C"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84640E" w:rsidRPr="00F77DBE">
        <w:rPr>
          <w:rFonts w:ascii="Times New Roman" w:eastAsia="Times New Roman" w:hAnsi="Times New Roman" w:cs="Times New Roman"/>
          <w:sz w:val="24"/>
          <w:szCs w:val="24"/>
        </w:rPr>
        <w:t xml:space="preserve">t BMPs and modify if necessary.  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0300EB" w:rsidRPr="00F77DBE">
        <w:rPr>
          <w:rFonts w:ascii="Times New Roman" w:eastAsia="Times New Roman" w:hAnsi="Times New Roman" w:cs="Times New Roman"/>
          <w:sz w:val="24"/>
          <w:szCs w:val="24"/>
        </w:rPr>
        <w:t xml:space="preserve">  </w:t>
      </w:r>
      <w:commentRangeStart w:id="296"/>
      <w:r w:rsidRPr="00F77DBE">
        <w:rPr>
          <w:rFonts w:ascii="Times New Roman" w:eastAsia="Times New Roman" w:hAnsi="Times New Roman" w:cs="Times New Roman"/>
          <w:sz w:val="24"/>
          <w:szCs w:val="24"/>
        </w:rPr>
        <w:t>One modification</w:t>
      </w:r>
      <w:r w:rsidR="0022380D" w:rsidRPr="00F77DBE">
        <w:rPr>
          <w:rFonts w:ascii="Times New Roman" w:eastAsia="Times New Roman" w:hAnsi="Times New Roman" w:cs="Times New Roman"/>
          <w:sz w:val="24"/>
          <w:szCs w:val="24"/>
        </w:rPr>
        <w:t xml:space="preserve"> of BMPs</w:t>
      </w:r>
      <w:r w:rsidRPr="00F77DBE">
        <w:rPr>
          <w:rFonts w:ascii="Times New Roman" w:eastAsia="Times New Roman" w:hAnsi="Times New Roman" w:cs="Times New Roman"/>
          <w:sz w:val="24"/>
          <w:szCs w:val="24"/>
        </w:rPr>
        <w:t xml:space="preserve"> could include requiring the immediate disposal or composting of carcasses on the beach</w:t>
      </w:r>
      <w:commentRangeEnd w:id="296"/>
      <w:r w:rsidR="00484780">
        <w:rPr>
          <w:rStyle w:val="CommentReference"/>
        </w:rPr>
        <w:commentReference w:id="296"/>
      </w:r>
      <w:r w:rsidRPr="00F77DBE">
        <w:rPr>
          <w:rFonts w:ascii="Times New Roman" w:eastAsia="Times New Roman" w:hAnsi="Times New Roman" w:cs="Times New Roman"/>
          <w:sz w:val="24"/>
          <w:szCs w:val="24"/>
        </w:rPr>
        <w:t>.</w:t>
      </w:r>
    </w:p>
    <w:p w14:paraId="0B9BCD63" w14:textId="3C69FF61" w:rsidR="0052550C" w:rsidRPr="00F77DBE" w:rsidRDefault="0052550C" w:rsidP="0052550C">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p>
    <w:p w14:paraId="0E16D9AA" w14:textId="6E298699" w:rsidR="00086B78" w:rsidRPr="00F77DBE" w:rsidRDefault="0017552A"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Because </w:t>
      </w:r>
      <w:commentRangeStart w:id="297"/>
      <w:r w:rsidRPr="00F77DBE">
        <w:rPr>
          <w:rFonts w:ascii="Times New Roman" w:eastAsia="Times New Roman" w:hAnsi="Times New Roman" w:cs="Times New Roman"/>
          <w:sz w:val="24"/>
          <w:szCs w:val="24"/>
        </w:rPr>
        <w:t>MST analyses provide resul</w:t>
      </w:r>
      <w:r w:rsidR="007E6382" w:rsidRPr="00F77DBE">
        <w:rPr>
          <w:rFonts w:ascii="Times New Roman" w:eastAsia="Times New Roman" w:hAnsi="Times New Roman" w:cs="Times New Roman"/>
          <w:sz w:val="24"/>
          <w:szCs w:val="24"/>
        </w:rPr>
        <w:t>ts for single-sample events</w:t>
      </w:r>
      <w:commentRangeEnd w:id="297"/>
      <w:r w:rsidR="00E32BFD">
        <w:rPr>
          <w:rStyle w:val="CommentReference"/>
        </w:rPr>
        <w:commentReference w:id="297"/>
      </w:r>
      <w:r w:rsidR="007E6382" w:rsidRPr="00F77DBE">
        <w:rPr>
          <w:rFonts w:ascii="Times New Roman" w:eastAsia="Times New Roman" w:hAnsi="Times New Roman" w:cs="Times New Roman"/>
          <w:sz w:val="24"/>
          <w:szCs w:val="24"/>
        </w:rPr>
        <w:t>,</w:t>
      </w:r>
      <w:r w:rsidRPr="00F77DBE">
        <w:rPr>
          <w:rFonts w:ascii="Times New Roman" w:eastAsia="Times New Roman" w:hAnsi="Times New Roman" w:cs="Times New Roman"/>
          <w:sz w:val="24"/>
          <w:szCs w:val="24"/>
        </w:rPr>
        <w:t xml:space="preserve"> results from 2019</w:t>
      </w:r>
      <w:r w:rsidR="000300EB" w:rsidRPr="00F77DBE">
        <w:rPr>
          <w:rFonts w:ascii="Times New Roman" w:eastAsia="Times New Roman" w:hAnsi="Times New Roman" w:cs="Times New Roman"/>
          <w:sz w:val="24"/>
          <w:szCs w:val="24"/>
        </w:rPr>
        <w:t>-2020</w:t>
      </w:r>
      <w:r w:rsidRPr="00F77DBE">
        <w:rPr>
          <w:rFonts w:ascii="Times New Roman" w:eastAsia="Times New Roman" w:hAnsi="Times New Roman" w:cs="Times New Roman"/>
          <w:sz w:val="24"/>
          <w:szCs w:val="24"/>
        </w:rPr>
        <w:t xml:space="preserve"> provide a snapshot of bacteria marker copy concentrations at th</w:t>
      </w:r>
      <w:r w:rsidR="00E24B1A" w:rsidRPr="00F77DBE">
        <w:rPr>
          <w:rFonts w:ascii="Times New Roman" w:eastAsia="Times New Roman" w:hAnsi="Times New Roman" w:cs="Times New Roman"/>
          <w:sz w:val="24"/>
          <w:szCs w:val="24"/>
        </w:rPr>
        <w:t>e time of sampling</w:t>
      </w:r>
      <w:r w:rsidRPr="00F77DBE">
        <w:rPr>
          <w:rFonts w:ascii="Times New Roman" w:eastAsia="Times New Roman" w:hAnsi="Times New Roman" w:cs="Times New Roman"/>
          <w:sz w:val="24"/>
          <w:szCs w:val="24"/>
        </w:rPr>
        <w:t xml:space="preserve">. Due to extremely dynamic </w:t>
      </w:r>
      <w:r w:rsidR="00E24B1A" w:rsidRPr="00F77DBE">
        <w:rPr>
          <w:rFonts w:ascii="Times New Roman" w:eastAsia="Times New Roman" w:hAnsi="Times New Roman" w:cs="Times New Roman"/>
          <w:sz w:val="24"/>
          <w:szCs w:val="24"/>
        </w:rPr>
        <w:t>patterns</w:t>
      </w:r>
      <w:r w:rsidRPr="00F77DBE">
        <w:rPr>
          <w:rFonts w:ascii="Times New Roman" w:eastAsia="Times New Roman" w:hAnsi="Times New Roman" w:cs="Times New Roman"/>
          <w:sz w:val="24"/>
          <w:szCs w:val="24"/>
        </w:rPr>
        <w:t xml:space="preserve"> in </w:t>
      </w:r>
      <w:r w:rsidR="00E24B1A" w:rsidRPr="00F77DBE">
        <w:rPr>
          <w:rFonts w:ascii="Times New Roman" w:eastAsia="Times New Roman" w:hAnsi="Times New Roman" w:cs="Times New Roman"/>
          <w:sz w:val="24"/>
          <w:szCs w:val="24"/>
        </w:rPr>
        <w:t>current</w:t>
      </w:r>
      <w:r w:rsidRPr="00F77DBE">
        <w:rPr>
          <w:rFonts w:ascii="Times New Roman" w:eastAsia="Times New Roman" w:hAnsi="Times New Roman" w:cs="Times New Roman"/>
          <w:sz w:val="24"/>
          <w:szCs w:val="24"/>
        </w:rPr>
        <w:t xml:space="preserve"> at the mouth of the Kenai, more consistent sampling for MST is recommended in order to assess spatiotemporal variation in bacteria sources</w:t>
      </w:r>
      <w:r w:rsidR="00E24B1A" w:rsidRPr="00F77DBE">
        <w:rPr>
          <w:rFonts w:ascii="Times New Roman" w:eastAsia="Times New Roman" w:hAnsi="Times New Roman" w:cs="Times New Roman"/>
          <w:sz w:val="24"/>
          <w:szCs w:val="24"/>
        </w:rPr>
        <w:t>.</w:t>
      </w:r>
      <w:r w:rsidR="00086B78" w:rsidRPr="00F77DBE">
        <w:rPr>
          <w:rFonts w:ascii="Times New Roman" w:eastAsia="Times New Roman" w:hAnsi="Times New Roman" w:cs="Times New Roman"/>
          <w:sz w:val="24"/>
          <w:szCs w:val="24"/>
        </w:rPr>
        <w:t xml:space="preserve">  </w:t>
      </w:r>
    </w:p>
    <w:p w14:paraId="23799CDE" w14:textId="79610F85" w:rsidR="00086B78" w:rsidRPr="00F77DBE" w:rsidRDefault="00086B78"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w:t>
      </w:r>
      <w:commentRangeStart w:id="298"/>
      <w:r w:rsidRPr="00F77DBE">
        <w:rPr>
          <w:rFonts w:ascii="Times New Roman" w:eastAsia="Times New Roman" w:hAnsi="Times New Roman" w:cs="Times New Roman"/>
          <w:sz w:val="24"/>
          <w:szCs w:val="24"/>
        </w:rPr>
        <w:t>long-term data sets.</w:t>
      </w:r>
      <w:commentRangeEnd w:id="298"/>
      <w:r w:rsidR="00E32BFD">
        <w:rPr>
          <w:rStyle w:val="CommentReference"/>
        </w:rPr>
        <w:commentReference w:id="298"/>
      </w:r>
      <w:r w:rsidRPr="00F77DBE">
        <w:rPr>
          <w:rFonts w:ascii="Times New Roman" w:eastAsia="Times New Roman" w:hAnsi="Times New Roman" w:cs="Times New Roman"/>
          <w:sz w:val="24"/>
          <w:szCs w:val="24"/>
        </w:rPr>
        <w:t xml:space="preserve">  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p>
    <w:p w14:paraId="2115FB3E" w14:textId="77777777" w:rsidR="0052550C" w:rsidRPr="00F77DBE" w:rsidRDefault="0052550C" w:rsidP="00E24B1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Data collection for additional parameters </w:t>
      </w:r>
      <w:commentRangeStart w:id="299"/>
      <w:r w:rsidR="002758FA" w:rsidRPr="00F77DBE">
        <w:rPr>
          <w:rFonts w:ascii="Times New Roman" w:eastAsia="Times New Roman" w:hAnsi="Times New Roman" w:cs="Times New Roman"/>
          <w:sz w:val="24"/>
          <w:szCs w:val="24"/>
        </w:rPr>
        <w:t xml:space="preserve">including wave height </w:t>
      </w:r>
      <w:commentRangeEnd w:id="299"/>
      <w:r w:rsidR="00E32BFD">
        <w:rPr>
          <w:rStyle w:val="CommentReference"/>
        </w:rPr>
        <w:commentReference w:id="299"/>
      </w:r>
      <w:r w:rsidRPr="00F77DBE">
        <w:rPr>
          <w:rFonts w:ascii="Times New Roman" w:eastAsia="Times New Roman" w:hAnsi="Times New Roman" w:cs="Times New Roman"/>
          <w:sz w:val="24"/>
          <w:szCs w:val="24"/>
        </w:rPr>
        <w:t xml:space="preserve">is recommended in future years in order to effectively implement EPA's Virtual Beach Model. In the future, this </w:t>
      </w:r>
      <w:commentRangeStart w:id="300"/>
      <w:r w:rsidRPr="00F77DBE">
        <w:rPr>
          <w:rFonts w:ascii="Times New Roman" w:eastAsia="Times New Roman" w:hAnsi="Times New Roman" w:cs="Times New Roman"/>
          <w:sz w:val="24"/>
          <w:szCs w:val="24"/>
        </w:rPr>
        <w:t xml:space="preserve">modeling could inform the amount of sampling required </w:t>
      </w:r>
      <w:commentRangeEnd w:id="300"/>
      <w:r w:rsidR="000946FE">
        <w:rPr>
          <w:rStyle w:val="CommentReference"/>
        </w:rPr>
        <w:commentReference w:id="300"/>
      </w:r>
      <w:r w:rsidRPr="00F77DBE">
        <w:rPr>
          <w:rFonts w:ascii="Times New Roman" w:eastAsia="Times New Roman" w:hAnsi="Times New Roman" w:cs="Times New Roman"/>
          <w:sz w:val="24"/>
          <w:szCs w:val="24"/>
        </w:rPr>
        <w:t>to effectively issue public advisories for bacteria.</w:t>
      </w:r>
    </w:p>
    <w:p w14:paraId="31BC0EBD" w14:textId="35BFC0F6" w:rsidR="00611296" w:rsidRPr="00F77DBE" w:rsidRDefault="0052550C" w:rsidP="00745B9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Using the results of the Virtual Beach Model, </w:t>
      </w:r>
      <w:r w:rsidR="002758FA" w:rsidRPr="00F77DBE">
        <w:rPr>
          <w:rFonts w:ascii="Times New Roman" w:eastAsia="Times New Roman" w:hAnsi="Times New Roman" w:cs="Times New Roman"/>
          <w:sz w:val="24"/>
          <w:szCs w:val="24"/>
        </w:rPr>
        <w:t>i</w:t>
      </w:r>
      <w:r w:rsidR="00CB63F8" w:rsidRPr="00F77DBE">
        <w:rPr>
          <w:rFonts w:ascii="Times New Roman" w:eastAsia="Times New Roman" w:hAnsi="Times New Roman" w:cs="Times New Roman"/>
          <w:sz w:val="24"/>
          <w:szCs w:val="24"/>
        </w:rPr>
        <w:t>t is advised that a monitoring progr</w:t>
      </w:r>
      <w:r w:rsidR="00F63E30" w:rsidRPr="00F77DBE">
        <w:rPr>
          <w:rFonts w:ascii="Times New Roman" w:eastAsia="Times New Roman" w:hAnsi="Times New Roman" w:cs="Times New Roman"/>
          <w:sz w:val="24"/>
          <w:szCs w:val="24"/>
        </w:rPr>
        <w:t xml:space="preserve">am be </w:t>
      </w:r>
      <w:r w:rsidR="005A693E" w:rsidRPr="00F77DBE">
        <w:rPr>
          <w:rFonts w:ascii="Times New Roman" w:eastAsia="Times New Roman" w:hAnsi="Times New Roman" w:cs="Times New Roman"/>
          <w:sz w:val="24"/>
          <w:szCs w:val="24"/>
        </w:rPr>
        <w:t>operated</w:t>
      </w:r>
      <w:r w:rsidR="00F63E30" w:rsidRPr="00F77DBE">
        <w:rPr>
          <w:rFonts w:ascii="Times New Roman" w:eastAsia="Times New Roman" w:hAnsi="Times New Roman" w:cs="Times New Roman"/>
          <w:sz w:val="24"/>
          <w:szCs w:val="24"/>
        </w:rPr>
        <w:t xml:space="preserve"> in perpetuity in order</w:t>
      </w:r>
      <w:r w:rsidR="00AA2D9E" w:rsidRPr="00F77DBE">
        <w:rPr>
          <w:rFonts w:ascii="Times New Roman" w:eastAsia="Times New Roman" w:hAnsi="Times New Roman" w:cs="Times New Roman"/>
          <w:sz w:val="24"/>
          <w:szCs w:val="24"/>
        </w:rPr>
        <w:t xml:space="preserve"> to</w:t>
      </w:r>
      <w:r w:rsidR="00F63E30" w:rsidRPr="00F77DBE">
        <w:rPr>
          <w:rFonts w:ascii="Times New Roman" w:eastAsia="Times New Roman" w:hAnsi="Times New Roman" w:cs="Times New Roman"/>
          <w:sz w:val="24"/>
          <w:szCs w:val="24"/>
        </w:rPr>
        <w:t xml:space="preserve"> issue public advisories when necessary.</w:t>
      </w:r>
      <w:r w:rsidR="00CB63F8" w:rsidRPr="00F77DBE">
        <w:rPr>
          <w:rFonts w:ascii="Times New Roman" w:eastAsia="Times New Roman" w:hAnsi="Times New Roman" w:cs="Times New Roman"/>
          <w:sz w:val="24"/>
          <w:szCs w:val="24"/>
        </w:rPr>
        <w:t xml:space="preserve"> </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A9B4EE2"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086B78" w:rsidRPr="00F77DBE">
        <w:rPr>
          <w:rFonts w:ascii="Times New Roman" w:eastAsia="Times New Roman" w:hAnsi="Times New Roman" w:cs="Times New Roman"/>
          <w:color w:val="000000"/>
          <w:sz w:val="24"/>
          <w:szCs w:val="24"/>
        </w:rPr>
        <w:t>five</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301" w:name="_Toc61442664"/>
      <w:r w:rsidRPr="00086B78">
        <w:rPr>
          <w:rFonts w:ascii="Times New Roman" w:hAnsi="Times New Roman" w:cs="Times New Roman"/>
          <w:b/>
          <w:color w:val="2E74B5" w:themeColor="accent1" w:themeShade="BF"/>
          <w:sz w:val="32"/>
          <w:szCs w:val="32"/>
        </w:rPr>
        <w:t>Data availability</w:t>
      </w:r>
      <w:bookmarkEnd w:id="301"/>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0"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204AB24A" w:rsidR="00745B9B" w:rsidRDefault="00745B9B" w:rsidP="00EB664A">
      <w:pPr>
        <w:rPr>
          <w:rFonts w:ascii="Times New Roman" w:hAnsi="Times New Roman" w:cs="Times New Roman"/>
        </w:rPr>
      </w:pPr>
    </w:p>
    <w:p w14:paraId="6CA68E22" w14:textId="5D3A2410" w:rsidR="00745B9B" w:rsidRDefault="00745B9B" w:rsidP="00EB664A">
      <w:pPr>
        <w:rPr>
          <w:rFonts w:ascii="Times New Roman" w:hAnsi="Times New Roman" w:cs="Times New Roman"/>
        </w:rPr>
      </w:pPr>
    </w:p>
    <w:p w14:paraId="1A86559A" w14:textId="0C25D953" w:rsidR="00745B9B" w:rsidRDefault="00745B9B" w:rsidP="00EB664A">
      <w:pPr>
        <w:rPr>
          <w:rFonts w:ascii="Times New Roman" w:hAnsi="Times New Roman" w:cs="Times New Roman"/>
        </w:rPr>
      </w:pPr>
    </w:p>
    <w:p w14:paraId="230EFD47" w14:textId="3C417751" w:rsidR="00745B9B" w:rsidRDefault="00745B9B" w:rsidP="00EB664A">
      <w:pPr>
        <w:rPr>
          <w:rFonts w:ascii="Times New Roman" w:hAnsi="Times New Roman" w:cs="Times New Roman"/>
        </w:rPr>
      </w:pPr>
    </w:p>
    <w:p w14:paraId="368B3412" w14:textId="1417A2FF" w:rsidR="00745B9B" w:rsidRDefault="00745B9B" w:rsidP="00EB664A">
      <w:pPr>
        <w:rPr>
          <w:rFonts w:ascii="Times New Roman" w:hAnsi="Times New Roman" w:cs="Times New Roman"/>
        </w:rPr>
      </w:pPr>
    </w:p>
    <w:p w14:paraId="69D4BF8A" w14:textId="1A6ED5AC" w:rsidR="00745B9B" w:rsidRDefault="00745B9B" w:rsidP="00EB664A">
      <w:pPr>
        <w:rPr>
          <w:rFonts w:ascii="Times New Roman" w:hAnsi="Times New Roman" w:cs="Times New Roman"/>
        </w:rPr>
      </w:pPr>
    </w:p>
    <w:p w14:paraId="2907EB99" w14:textId="0B3CBEFC" w:rsidR="00112AD3" w:rsidRDefault="00112AD3" w:rsidP="00EB664A">
      <w:pPr>
        <w:rPr>
          <w:rFonts w:ascii="Times New Roman" w:hAnsi="Times New Roman" w:cs="Times New Roman"/>
        </w:rPr>
      </w:pPr>
    </w:p>
    <w:p w14:paraId="3477911B" w14:textId="7AED268F" w:rsidR="00112AD3" w:rsidRDefault="00112AD3" w:rsidP="00EB664A">
      <w:pPr>
        <w:rPr>
          <w:rFonts w:ascii="Times New Roman" w:hAnsi="Times New Roman" w:cs="Times New Roman"/>
        </w:rPr>
      </w:pPr>
    </w:p>
    <w:p w14:paraId="76ED2718" w14:textId="4BEB407A" w:rsidR="00112AD3" w:rsidRDefault="00112AD3" w:rsidP="00EB664A">
      <w:pPr>
        <w:rPr>
          <w:rFonts w:ascii="Times New Roman" w:hAnsi="Times New Roman" w:cs="Times New Roman"/>
        </w:rPr>
      </w:pPr>
    </w:p>
    <w:p w14:paraId="116415A4" w14:textId="0D0E9239" w:rsidR="00112AD3" w:rsidRPr="00BE57F3" w:rsidRDefault="00112AD3" w:rsidP="00EB664A">
      <w:pPr>
        <w:rPr>
          <w:rFonts w:ascii="Times New Roman" w:hAnsi="Times New Roman" w:cs="Times New Roman"/>
        </w:rPr>
      </w:pPr>
    </w:p>
    <w:p w14:paraId="42172BD1" w14:textId="77777777" w:rsidR="001C06F5" w:rsidRPr="00BE57F3" w:rsidRDefault="001C06F5" w:rsidP="001C06F5">
      <w:pPr>
        <w:pStyle w:val="Heading1"/>
        <w:rPr>
          <w:rFonts w:ascii="Times New Roman" w:hAnsi="Times New Roman" w:cs="Times New Roman"/>
          <w:b/>
          <w:color w:val="548DD4"/>
          <w:sz w:val="44"/>
          <w:szCs w:val="32"/>
        </w:rPr>
      </w:pPr>
      <w:bookmarkStart w:id="302" w:name="_Toc61442665"/>
      <w:commentRangeStart w:id="303"/>
      <w:r w:rsidRPr="00BE57F3">
        <w:rPr>
          <w:rFonts w:ascii="Times New Roman" w:hAnsi="Times New Roman" w:cs="Times New Roman"/>
          <w:b/>
          <w:color w:val="2E74B5" w:themeColor="accent1" w:themeShade="BF"/>
        </w:rPr>
        <w:t>References</w:t>
      </w:r>
      <w:bookmarkEnd w:id="302"/>
      <w:commentRangeEnd w:id="303"/>
      <w:r w:rsidR="00124214">
        <w:rPr>
          <w:rStyle w:val="CommentReference"/>
        </w:rPr>
        <w:commentReference w:id="303"/>
      </w:r>
    </w:p>
    <w:p w14:paraId="69C2AAE9" w14:textId="48FCB9B1"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 xml:space="preserve">.  </w:t>
      </w:r>
      <w:hyperlink r:id="rId41"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1F0C5AC3"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 xml:space="preserve">. </w:t>
      </w:r>
      <w:r w:rsidR="001C06F5" w:rsidRPr="00BE57F3">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commentRangeStart w:id="304"/>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commentRangeEnd w:id="304"/>
      <w:r w:rsidR="00124214">
        <w:rPr>
          <w:rStyle w:val="CommentReference"/>
        </w:rPr>
        <w:commentReference w:id="304"/>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FA19DC" w:rsidP="009B0BD6">
      <w:pPr>
        <w:rPr>
          <w:rFonts w:ascii="Times New Roman" w:hAnsi="Times New Roman" w:cs="Times New Roman"/>
          <w:sz w:val="24"/>
          <w:szCs w:val="24"/>
        </w:rPr>
      </w:pPr>
      <w:hyperlink r:id="rId42"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62E55C54" w:rsidR="005B188D" w:rsidRP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 xml:space="preserve">.  </w:t>
      </w:r>
      <w:hyperlink r:id="rId43"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 xml:space="preserve">Kenai River boat and shore </w:t>
      </w:r>
      <w:proofErr w:type="spellStart"/>
      <w:r w:rsidRPr="00BE57F3">
        <w:rPr>
          <w:rFonts w:ascii="Times New Roman" w:hAnsi="Times New Roman" w:cs="Times New Roman"/>
          <w:i/>
          <w:sz w:val="24"/>
          <w:szCs w:val="24"/>
        </w:rPr>
        <w:t>dipnet</w:t>
      </w:r>
      <w:proofErr w:type="spellEnd"/>
      <w:r w:rsidRPr="00BE57F3">
        <w:rPr>
          <w:rFonts w:ascii="Times New Roman" w:hAnsi="Times New Roman" w:cs="Times New Roman"/>
          <w:i/>
          <w:sz w:val="24"/>
          <w:szCs w:val="24"/>
        </w:rPr>
        <w:t xml:space="preserve">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44"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11BA011A" w14:textId="77777777"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 xml:space="preserve">partment of Fish and Game.  (2020). Kenai River late-run sockeye.  </w:t>
      </w:r>
      <w:hyperlink r:id="rId45" w:history="1">
        <w:r w:rsidRPr="002044E2">
          <w:rPr>
            <w:rStyle w:val="Hyperlink"/>
            <w:rFonts w:ascii="Times New Roman" w:hAnsi="Times New Roman" w:cs="Times New Roman"/>
            <w:sz w:val="24"/>
            <w:szCs w:val="24"/>
          </w:rPr>
          <w:t>https://www.adfg.alaska.gov/sf/FishCounts/</w:t>
        </w:r>
      </w:hyperlink>
      <w:r>
        <w:rPr>
          <w:rFonts w:ascii="Times New Roman" w:hAnsi="Times New Roman" w:cs="Times New Roman"/>
          <w:color w:val="000000" w:themeColor="text1"/>
          <w:sz w:val="24"/>
          <w:szCs w:val="24"/>
        </w:rPr>
        <w:t>. Accessed January 11, 2021.</w:t>
      </w:r>
    </w:p>
    <w:p w14:paraId="27C8EEBB" w14:textId="77777777" w:rsidR="0016557A" w:rsidRDefault="0016557A" w:rsidP="0016557A">
      <w:pPr>
        <w:rPr>
          <w:rFonts w:ascii="Times New Roman" w:hAnsi="Times New Roman" w:cs="Times New Roman"/>
          <w:color w:val="000000" w:themeColor="text1"/>
          <w:sz w:val="24"/>
          <w:szCs w:val="24"/>
        </w:rPr>
      </w:pPr>
    </w:p>
    <w:p w14:paraId="5632C5A7" w14:textId="58D13D27" w:rsidR="00016413" w:rsidRDefault="0016557A" w:rsidP="0016557A">
      <w:pPr>
        <w:pStyle w:val="Head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Alaska Department of Fish and Game.  (2021)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 xml:space="preserve">.  Accessed February 4, 2021.  </w:t>
      </w:r>
      <w:hyperlink r:id="rId46" w:history="1">
        <w:r w:rsidRPr="00FF4462">
          <w:rPr>
            <w:rStyle w:val="Hyperlink"/>
            <w:rFonts w:ascii="Times New Roman" w:hAnsi="Times New Roman" w:cs="Times New Roman"/>
            <w:sz w:val="24"/>
            <w:szCs w:val="24"/>
          </w:rPr>
          <w:t>https://www.adfg.alaska.gov/index.cfm?adfg=PersonalUsebyAreaSouthcentralKenaiSalmon.harvest</w:t>
        </w:r>
      </w:hyperlink>
    </w:p>
    <w:p w14:paraId="3D04300C" w14:textId="77777777" w:rsidR="0016557A" w:rsidRPr="0016557A" w:rsidRDefault="0016557A" w:rsidP="0016557A"/>
    <w:p w14:paraId="3AE66B93" w14:textId="6A1EF9A8" w:rsidR="00016413" w:rsidRDefault="00016413" w:rsidP="00016413">
      <w:pPr>
        <w:rPr>
          <w:rFonts w:ascii="Times New Roman" w:hAnsi="Times New Roman" w:cs="Times New Roman"/>
          <w:sz w:val="24"/>
          <w:szCs w:val="24"/>
        </w:rPr>
      </w:pPr>
      <w:proofErr w:type="spellStart"/>
      <w:r w:rsidRPr="00016413">
        <w:rPr>
          <w:rFonts w:ascii="Times New Roman" w:hAnsi="Times New Roman" w:cs="Times New Roman"/>
          <w:sz w:val="24"/>
          <w:szCs w:val="24"/>
        </w:rPr>
        <w:t>Cenek</w:t>
      </w:r>
      <w:proofErr w:type="spellEnd"/>
      <w:r w:rsidRPr="00016413">
        <w:rPr>
          <w:rFonts w:ascii="Times New Roman" w:hAnsi="Times New Roman" w:cs="Times New Roman"/>
          <w:sz w:val="24"/>
          <w:szCs w:val="24"/>
        </w:rPr>
        <w:t>,</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47"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4938BA36" w:rsidR="00FD2A6E" w:rsidRDefault="00FD2A6E" w:rsidP="009B0BD6">
      <w:pPr>
        <w:rPr>
          <w:rFonts w:ascii="Times New Roman" w:hAnsi="Times New Roman" w:cs="Times New Roman"/>
          <w:sz w:val="24"/>
          <w:szCs w:val="24"/>
        </w:rPr>
      </w:pPr>
      <w:r>
        <w:rPr>
          <w:rFonts w:ascii="Times New Roman" w:hAnsi="Times New Roman" w:cs="Times New Roman"/>
          <w:sz w:val="24"/>
          <w:szCs w:val="24"/>
        </w:rPr>
        <w:t xml:space="preserve">Environmental Protection Agency (EPA).  2021a. Submitting Beach Data to EPA. </w:t>
      </w:r>
      <w:hyperlink r:id="rId48"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  Accessed Jan 8, 2021.</w:t>
      </w:r>
    </w:p>
    <w:p w14:paraId="10DB3FEA" w14:textId="77777777" w:rsidR="00FD2A6E" w:rsidRDefault="00FD2A6E" w:rsidP="009B0BD6">
      <w:pPr>
        <w:rPr>
          <w:rFonts w:ascii="Times New Roman" w:hAnsi="Times New Roman" w:cs="Times New Roman"/>
          <w:sz w:val="24"/>
          <w:szCs w:val="24"/>
        </w:rPr>
      </w:pPr>
    </w:p>
    <w:p w14:paraId="3BA7AACA" w14:textId="2144A429"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  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  </w:t>
      </w:r>
      <w:hyperlink r:id="rId49"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  Accessed January 8, 2021.</w:t>
      </w:r>
    </w:p>
    <w:p w14:paraId="415C1CBE" w14:textId="0F0C197A" w:rsidR="00265DFF" w:rsidRDefault="00265DFF" w:rsidP="009B0BD6">
      <w:pPr>
        <w:rPr>
          <w:rFonts w:ascii="Times New Roman" w:hAnsi="Times New Roman" w:cs="Times New Roman"/>
          <w:sz w:val="24"/>
          <w:szCs w:val="24"/>
        </w:rPr>
      </w:pPr>
    </w:p>
    <w:p w14:paraId="5E3A04F5" w14:textId="58676411"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 xml:space="preserve">Environmental Protection Agency (EPA).  2021c. Environmental Modeling Community of Practice: Virtual Beach.  </w:t>
      </w:r>
      <w:hyperlink r:id="rId50"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  Accessed January 11, 2021.</w:t>
      </w:r>
    </w:p>
    <w:p w14:paraId="28925E26" w14:textId="302D73C8" w:rsidR="00BB082A" w:rsidRDefault="00BB082A" w:rsidP="009B0BD6">
      <w:pPr>
        <w:rPr>
          <w:rFonts w:ascii="Times New Roman" w:hAnsi="Times New Roman" w:cs="Times New Roman"/>
          <w:sz w:val="24"/>
          <w:szCs w:val="24"/>
        </w:rPr>
      </w:pPr>
    </w:p>
    <w:p w14:paraId="5ABF9466" w14:textId="1596EDDE" w:rsidR="00BC6226" w:rsidRPr="00BC6226" w:rsidRDefault="00BC6226" w:rsidP="009B0BD6">
      <w:pPr>
        <w:rPr>
          <w:rFonts w:ascii="Times New Roman" w:hAnsi="Times New Roman" w:cs="Times New Roman"/>
          <w:sz w:val="24"/>
          <w:szCs w:val="24"/>
        </w:rPr>
      </w:pPr>
      <w:proofErr w:type="spellStart"/>
      <w:r w:rsidRPr="00BC6226">
        <w:rPr>
          <w:rFonts w:ascii="Times New Roman" w:hAnsi="Times New Roman" w:cs="Times New Roman"/>
          <w:sz w:val="24"/>
          <w:szCs w:val="24"/>
        </w:rPr>
        <w:t>Guerron</w:t>
      </w:r>
      <w:proofErr w:type="spellEnd"/>
      <w:r w:rsidRPr="00BC6226">
        <w:rPr>
          <w:rFonts w:ascii="Times New Roman" w:hAnsi="Times New Roman" w:cs="Times New Roman"/>
          <w:sz w:val="24"/>
          <w:szCs w:val="24"/>
        </w:rPr>
        <w:t xml:space="preserve"> </w:t>
      </w:r>
      <w:proofErr w:type="spellStart"/>
      <w:r w:rsidRPr="00BC6226">
        <w:rPr>
          <w:rFonts w:ascii="Times New Roman" w:hAnsi="Times New Roman" w:cs="Times New Roman"/>
          <w:sz w:val="24"/>
          <w:szCs w:val="24"/>
        </w:rPr>
        <w:t>Orejuela</w:t>
      </w:r>
      <w:proofErr w:type="spellEnd"/>
      <w:r w:rsidRPr="00BC6226">
        <w:rPr>
          <w:rFonts w:ascii="Times New Roman" w:hAnsi="Times New Roman" w:cs="Times New Roman"/>
          <w:sz w:val="24"/>
          <w:szCs w:val="24"/>
        </w:rPr>
        <w:t>, E.  (</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w:t>
      </w:r>
      <w:proofErr w:type="spellStart"/>
      <w:r w:rsidRPr="00BC6226">
        <w:rPr>
          <w:rFonts w:ascii="Times New Roman" w:hAnsi="Times New Roman" w:cs="Times New Roman"/>
          <w:sz w:val="24"/>
          <w:szCs w:val="24"/>
        </w:rPr>
        <w:t>Kenai</w:t>
      </w:r>
      <w:proofErr w:type="spellEnd"/>
      <w:r w:rsidRPr="00BC6226">
        <w:rPr>
          <w:rFonts w:ascii="Times New Roman" w:hAnsi="Times New Roman" w:cs="Times New Roman"/>
          <w:sz w:val="24"/>
          <w:szCs w:val="24"/>
        </w:rPr>
        <w:t xml:space="preserve"> River Beach Sampling FY 2014 Final Report. </w:t>
      </w:r>
      <w:hyperlink r:id="rId51"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  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w:t>
      </w:r>
      <w:proofErr w:type="spellStart"/>
      <w:r w:rsidRPr="00A55AB7">
        <w:rPr>
          <w:rFonts w:ascii="Times New Roman" w:hAnsi="Times New Roman" w:cs="Times New Roman"/>
          <w:sz w:val="24"/>
          <w:szCs w:val="24"/>
        </w:rPr>
        <w:t>Michalenko</w:t>
      </w:r>
      <w:proofErr w:type="spellEnd"/>
      <w:r w:rsidRPr="00A55AB7">
        <w:rPr>
          <w:rFonts w:ascii="Times New Roman" w:hAnsi="Times New Roman" w:cs="Times New Roman"/>
          <w:sz w:val="24"/>
          <w:szCs w:val="24"/>
        </w:rPr>
        <w:t xml:space="preserve">,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52"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4F0AFDD5" w:rsidR="000A405C" w:rsidRDefault="00113036" w:rsidP="004A6FF7">
      <w:pPr>
        <w:rPr>
          <w:rFonts w:ascii="Times New Roman" w:hAnsi="Times New Roman" w:cs="Times New Roman"/>
          <w:sz w:val="24"/>
          <w:szCs w:val="24"/>
        </w:rPr>
      </w:pP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M.  (2020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xml:space="preserve">. Kenai Watershed Forum.  </w:t>
      </w:r>
      <w:hyperlink r:id="rId53"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  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proofErr w:type="spellStart"/>
      <w:r w:rsidRPr="007042B8">
        <w:rPr>
          <w:rStyle w:val="authors"/>
          <w:rFonts w:ascii="Times New Roman" w:hAnsi="Times New Roman" w:cs="Times New Roman"/>
          <w:sz w:val="24"/>
          <w:szCs w:val="24"/>
        </w:rPr>
        <w:t>Kinzelman</w:t>
      </w:r>
      <w:proofErr w:type="spellEnd"/>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w:t>
      </w:r>
      <w:proofErr w:type="spellStart"/>
      <w:r w:rsidR="008C2D8E" w:rsidRPr="007042B8">
        <w:rPr>
          <w:rStyle w:val="authors"/>
          <w:rFonts w:ascii="Times New Roman" w:hAnsi="Times New Roman" w:cs="Times New Roman"/>
          <w:sz w:val="24"/>
          <w:szCs w:val="24"/>
        </w:rPr>
        <w:t>Longmaid</w:t>
      </w:r>
      <w:proofErr w:type="spellEnd"/>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54"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lastRenderedPageBreak/>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039B741C"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t>Royal Society of Chemistry.  (2014</w:t>
      </w:r>
      <w:r w:rsidRPr="00193325">
        <w:rPr>
          <w:rFonts w:ascii="Times New Roman" w:hAnsi="Times New Roman" w:cs="Times New Roman"/>
          <w:i/>
          <w:sz w:val="24"/>
          <w:szCs w:val="24"/>
        </w:rPr>
        <w:t>). Estimating sampling uncertainty–how many duplicate samples are needed?</w:t>
      </w:r>
      <w:r w:rsidRPr="00193325">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 xml:space="preserve">.  </w:t>
      </w:r>
      <w:hyperlink r:id="rId55"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t>
      </w:r>
      <w:proofErr w:type="spellStart"/>
      <w:r w:rsidRPr="00A55AB7">
        <w:t>Wipfli</w:t>
      </w:r>
      <w:proofErr w:type="spellEnd"/>
      <w:r w:rsidRPr="00A55AB7">
        <w:t xml:space="preserve">, M. S., Trammell, E. J., </w:t>
      </w:r>
      <w:proofErr w:type="spellStart"/>
      <w:r w:rsidRPr="00A55AB7">
        <w:t>Rinella</w:t>
      </w:r>
      <w:proofErr w:type="spellEnd"/>
      <w:r w:rsidRPr="00A55AB7">
        <w:t xml:space="preserve">, D. J., Floyd, A. L., </w:t>
      </w:r>
      <w:proofErr w:type="spellStart"/>
      <w:r w:rsidRPr="00A55AB7">
        <w:t>Grunblatt</w:t>
      </w:r>
      <w:proofErr w:type="spellEnd"/>
      <w:r w:rsidRPr="00A55AB7">
        <w:t xml:space="preserve">, J., McCarthy, M. D., Meyer, B. E., Morton, J. M., Powell, J. E., Prakash, A., Reimer, M. N., </w:t>
      </w:r>
      <w:proofErr w:type="spellStart"/>
      <w:r w:rsidRPr="00A55AB7">
        <w:t>Stuefer</w:t>
      </w:r>
      <w:proofErr w:type="spellEnd"/>
      <w:r w:rsidRPr="00A55AB7">
        <w:t xml:space="preserve">, S. L., </w:t>
      </w:r>
      <w:proofErr w:type="spellStart"/>
      <w:r w:rsidRPr="00A55AB7">
        <w:t>Toniolo</w:t>
      </w:r>
      <w:proofErr w:type="spellEnd"/>
      <w:r w:rsidRPr="00A55AB7">
        <w:t xml:space="preserve">, H., Wells, B. M., &amp; </w:t>
      </w:r>
      <w:proofErr w:type="spellStart"/>
      <w:r w:rsidRPr="00A55AB7">
        <w:t>Witmer</w:t>
      </w:r>
      <w:proofErr w:type="spellEnd"/>
      <w:r w:rsidRPr="00A55AB7">
        <w:t xml:space="preserve">,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56"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486DBB86" w:rsidR="0004792E" w:rsidRDefault="0004792E"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305" w:name="_Ref61425981"/>
      <w:bookmarkStart w:id="306" w:name="_Toc61442666"/>
      <w:r w:rsidRPr="00BE57F3">
        <w:rPr>
          <w:rFonts w:ascii="Times New Roman" w:hAnsi="Times New Roman" w:cs="Times New Roman"/>
          <w:b/>
          <w:color w:val="2E74B5" w:themeColor="accent1" w:themeShade="BF"/>
          <w:sz w:val="40"/>
          <w:szCs w:val="40"/>
        </w:rPr>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305"/>
      <w:bookmarkEnd w:id="306"/>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lastRenderedPageBreak/>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69CB87B3" w14:textId="15976D14" w:rsidR="0004792E" w:rsidRDefault="0004792E" w:rsidP="0004792E">
      <w:pPr>
        <w:tabs>
          <w:tab w:val="left" w:pos="7110"/>
        </w:tabs>
        <w:ind w:right="2250"/>
        <w:rPr>
          <w:rFonts w:ascii="Times New Roman" w:hAnsi="Times New Roman" w:cs="Times New Roman"/>
        </w:rPr>
      </w:pPr>
    </w:p>
    <w:p w14:paraId="32B09D85" w14:textId="77777777" w:rsidR="0004792E" w:rsidRDefault="0004792E" w:rsidP="0004792E">
      <w:pPr>
        <w:pStyle w:val="Heading2"/>
        <w:rPr>
          <w:rFonts w:ascii="Times New Roman" w:hAnsi="Times New Roman" w:cs="Times New Roman"/>
          <w:b/>
          <w:color w:val="2E74B5" w:themeColor="accent1" w:themeShade="BF"/>
          <w:sz w:val="40"/>
          <w:szCs w:val="40"/>
        </w:rPr>
      </w:pPr>
      <w:bookmarkStart w:id="307" w:name="_Ref61426306"/>
      <w:bookmarkStart w:id="308" w:name="_Ref61426670"/>
      <w:bookmarkStart w:id="309" w:name="_Ref61429977"/>
      <w:bookmarkStart w:id="310" w:name="_Toc61442667"/>
      <w:r w:rsidRPr="00BE57F3">
        <w:rPr>
          <w:rFonts w:ascii="Times New Roman" w:hAnsi="Times New Roman" w:cs="Times New Roman"/>
          <w:b/>
          <w:color w:val="2E74B5" w:themeColor="accent1" w:themeShade="BF"/>
          <w:sz w:val="40"/>
          <w:szCs w:val="40"/>
        </w:rPr>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307"/>
      <w:bookmarkEnd w:id="308"/>
      <w:bookmarkEnd w:id="309"/>
      <w:bookmarkEnd w:id="310"/>
    </w:p>
    <w:p w14:paraId="3C97CA6A" w14:textId="4544E288" w:rsidR="0004792E" w:rsidRDefault="0004792E" w:rsidP="0004792E">
      <w:pPr>
        <w:rPr>
          <w:ins w:id="311" w:author="Benjamin Meyer" w:date="2021-02-05T10:47:00Z"/>
        </w:rPr>
      </w:pPr>
    </w:p>
    <w:p w14:paraId="7EB35D09" w14:textId="38D5AD47" w:rsidR="0018225D" w:rsidRDefault="0018225D" w:rsidP="0004792E">
      <w:pPr>
        <w:rPr>
          <w:ins w:id="312" w:author="Benjamin Meyer" w:date="2021-02-05T10:47:00Z"/>
        </w:rPr>
      </w:pPr>
      <w:ins w:id="313" w:author="Benjamin Meyer" w:date="2021-02-05T10:47:00Z">
        <w:r>
          <w:rPr>
            <w:rFonts w:ascii="Times New Roman" w:hAnsi="Times New Roman" w:cs="Times New Roman"/>
            <w:noProof/>
          </w:rPr>
          <w:drawing>
            <wp:inline distT="0" distB="0" distL="0" distR="0" wp14:anchorId="4635F4E3" wp14:editId="0A2E6157">
              <wp:extent cx="5943600" cy="2043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2-05 104414.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ins>
    </w:p>
    <w:p w14:paraId="78655043" w14:textId="08FFDA54" w:rsidR="0018225D" w:rsidRPr="001C005A" w:rsidRDefault="0018225D" w:rsidP="0004792E">
      <w:pPr>
        <w:rPr>
          <w:rFonts w:ascii="Times New Roman" w:hAnsi="Times New Roman" w:cs="Times New Roman"/>
          <w:rPrChange w:id="314" w:author="Benjamin Meyer" w:date="2021-02-05T10:48:00Z">
            <w:rPr/>
          </w:rPrChange>
        </w:rPr>
      </w:pPr>
      <w:ins w:id="315" w:author="Benjamin Meyer" w:date="2021-02-05T10:47:00Z">
        <w:r w:rsidRPr="001C005A">
          <w:rPr>
            <w:rFonts w:ascii="Times New Roman" w:hAnsi="Times New Roman" w:cs="Times New Roman"/>
            <w:rPrChange w:id="316" w:author="Benjamin Meyer" w:date="2021-02-05T10:48:00Z">
              <w:rPr>
                <w:i/>
              </w:rPr>
            </w:rPrChange>
          </w:rPr>
          <w:t>Ex</w:t>
        </w:r>
      </w:ins>
      <w:ins w:id="317" w:author="Benjamin Meyer" w:date="2021-02-05T10:48:00Z">
        <w:r w:rsidRPr="001C005A">
          <w:rPr>
            <w:rFonts w:ascii="Times New Roman" w:hAnsi="Times New Roman" w:cs="Times New Roman"/>
            <w:rPrChange w:id="318" w:author="Benjamin Meyer" w:date="2021-02-05T10:48:00Z">
              <w:rPr>
                <w:rFonts w:ascii="Times New Roman" w:hAnsi="Times New Roman" w:cs="Times New Roman"/>
                <w:i/>
              </w:rPr>
            </w:rPrChange>
          </w:rPr>
          <w:t>ample of advisory notice post on ADEC Alaska Facebook page.</w:t>
        </w:r>
      </w:ins>
    </w:p>
    <w:p w14:paraId="263D1FD9" w14:textId="77777777" w:rsidR="0004792E" w:rsidRPr="000D1CC6" w:rsidRDefault="0004792E" w:rsidP="0004792E">
      <w:r>
        <w:rPr>
          <w:noProof/>
        </w:rPr>
        <w:lastRenderedPageBreak/>
        <w:drawing>
          <wp:inline distT="0" distB="0" distL="0" distR="0" wp14:anchorId="07B5A388" wp14:editId="5E4F5206">
            <wp:extent cx="5514975" cy="7160483"/>
            <wp:effectExtent l="0" t="0" r="0" b="254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68">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noFill/>
                    </a:ln>
                    <a:extLst>
                      <a:ext uri="{53640926-AAD7-44D8-BBD7-CCE9431645EC}">
                        <a14:shadowObscured xmlns:a14="http://schemas.microsoft.com/office/drawing/2010/main"/>
                      </a:ext>
                    </a:extLst>
                  </pic:spPr>
                </pic:pic>
              </a:graphicData>
            </a:graphic>
          </wp:inline>
        </w:drawing>
      </w:r>
    </w:p>
    <w:p w14:paraId="11FB8B6C" w14:textId="77777777" w:rsidR="0004792E" w:rsidRDefault="0004792E" w:rsidP="0004792E">
      <w:r>
        <w:rPr>
          <w:noProof/>
        </w:rPr>
        <w:lastRenderedPageBreak/>
        <w:drawing>
          <wp:inline distT="0" distB="0" distL="0" distR="0" wp14:anchorId="240AA42C" wp14:editId="4748E65A">
            <wp:extent cx="6016762" cy="7753350"/>
            <wp:effectExtent l="0" t="0" r="3175" b="0"/>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69">
                      <a:extLst>
                        <a:ext uri="{28A0092B-C50C-407E-A947-70E740481C1C}">
                          <a14:useLocalDpi xmlns:a14="http://schemas.microsoft.com/office/drawing/2010/main" val="0"/>
                        </a:ext>
                      </a:extLst>
                    </a:blip>
                    <a:srcRect l="25779" t="9048" r="36484" b="1792"/>
                    <a:stretch/>
                  </pic:blipFill>
                  <pic:spPr bwMode="auto">
                    <a:xfrm>
                      <a:off x="0" y="0"/>
                      <a:ext cx="6032679" cy="7773862"/>
                    </a:xfrm>
                    <a:prstGeom prst="rect">
                      <a:avLst/>
                    </a:prstGeom>
                    <a:ln>
                      <a:noFill/>
                    </a:ln>
                    <a:extLst>
                      <a:ext uri="{53640926-AAD7-44D8-BBD7-CCE9431645EC}">
                        <a14:shadowObscured xmlns:a14="http://schemas.microsoft.com/office/drawing/2010/main"/>
                      </a:ext>
                    </a:extLst>
                  </pic:spPr>
                </pic:pic>
              </a:graphicData>
            </a:graphic>
          </wp:inline>
        </w:drawing>
      </w:r>
    </w:p>
    <w:p w14:paraId="7A205B90" w14:textId="77777777" w:rsidR="0004792E" w:rsidRDefault="0004792E" w:rsidP="0004792E"/>
    <w:p w14:paraId="46659F65" w14:textId="77777777" w:rsidR="0004792E" w:rsidRPr="000D1CC6" w:rsidRDefault="0004792E" w:rsidP="0004792E">
      <w:r>
        <w:rPr>
          <w:noProof/>
        </w:rPr>
        <w:lastRenderedPageBreak/>
        <w:drawing>
          <wp:inline distT="0" distB="0" distL="0" distR="0" wp14:anchorId="52B9F7A4" wp14:editId="435E2C77">
            <wp:extent cx="6090243" cy="7753350"/>
            <wp:effectExtent l="0" t="0" r="6350" b="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70">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noFill/>
                    </a:ln>
                    <a:extLst>
                      <a:ext uri="{53640926-AAD7-44D8-BBD7-CCE9431645EC}">
                        <a14:shadowObscured xmlns:a14="http://schemas.microsoft.com/office/drawing/2010/main"/>
                      </a:ext>
                    </a:extLst>
                  </pic:spPr>
                </pic:pic>
              </a:graphicData>
            </a:graphic>
          </wp:inline>
        </w:drawing>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lastRenderedPageBreak/>
        <w:drawing>
          <wp:inline distT="0" distB="0" distL="0" distR="0" wp14:anchorId="0EDC9B90" wp14:editId="40489DFB">
            <wp:extent cx="6287770" cy="8162236"/>
            <wp:effectExtent l="0" t="0" r="0" b="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71">
                      <a:extLst>
                        <a:ext uri="{28A0092B-C50C-407E-A947-70E740481C1C}">
                          <a14:useLocalDpi xmlns:a14="http://schemas.microsoft.com/office/drawing/2010/main" val="0"/>
                        </a:ext>
                      </a:extLst>
                    </a:blip>
                    <a:srcRect l="26130" t="9385" r="36741" b="2242"/>
                    <a:stretch/>
                  </pic:blipFill>
                  <pic:spPr bwMode="auto">
                    <a:xfrm>
                      <a:off x="0" y="0"/>
                      <a:ext cx="6313598" cy="8195764"/>
                    </a:xfrm>
                    <a:prstGeom prst="rect">
                      <a:avLst/>
                    </a:prstGeom>
                    <a:ln>
                      <a:no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319" w:name="_Ref61426497"/>
      <w:bookmarkStart w:id="320" w:name="_Ref61428286"/>
      <w:bookmarkStart w:id="321" w:name="_Toc61442668"/>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319"/>
      <w:bookmarkEnd w:id="320"/>
      <w:bookmarkEnd w:id="321"/>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35pt;height:532.35pt" o:ole="">
            <v:imagedata r:id="rId72" o:title=""/>
          </v:shape>
          <o:OLEObject Type="Embed" ProgID="Acrobat.Document.DC" ShapeID="_x0000_i1025" DrawAspect="Content" ObjectID="_1674736457" r:id="rId73"/>
        </w:object>
      </w:r>
    </w:p>
    <w:p w14:paraId="06EBB92F" w14:textId="0DD9B00C" w:rsidR="0075114A" w:rsidRPr="00BE57F3" w:rsidRDefault="0003074A" w:rsidP="00902281">
      <w:pPr>
        <w:pStyle w:val="Heading2"/>
        <w:rPr>
          <w:rFonts w:ascii="Times New Roman" w:hAnsi="Times New Roman" w:cs="Times New Roman"/>
          <w:b/>
          <w:color w:val="2E74B5" w:themeColor="accent1" w:themeShade="BF"/>
          <w:sz w:val="40"/>
          <w:szCs w:val="40"/>
        </w:rPr>
      </w:pPr>
      <w:bookmarkStart w:id="322" w:name="_Ref61428172"/>
      <w:bookmarkStart w:id="323" w:name="_Toc61442669"/>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 xml:space="preserve">: </w:t>
      </w:r>
      <w:commentRangeStart w:id="324"/>
      <w:r w:rsidR="00591FDD" w:rsidRPr="00BE57F3">
        <w:rPr>
          <w:rFonts w:ascii="Times New Roman" w:hAnsi="Times New Roman" w:cs="Times New Roman"/>
          <w:b/>
          <w:color w:val="2E74B5" w:themeColor="accent1" w:themeShade="BF"/>
          <w:sz w:val="40"/>
          <w:szCs w:val="40"/>
        </w:rPr>
        <w:t xml:space="preserve"> Marine Beach Sanitary Survey</w:t>
      </w:r>
      <w:bookmarkEnd w:id="322"/>
      <w:bookmarkEnd w:id="323"/>
      <w:commentRangeEnd w:id="324"/>
      <w:r w:rsidR="00124214">
        <w:rPr>
          <w:rStyle w:val="CommentReference"/>
        </w:rPr>
        <w:commentReference w:id="324"/>
      </w:r>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74"/>
          <w:pgSz w:w="12240" w:h="15840"/>
          <w:pgMar w:top="1440" w:right="1440" w:bottom="1440" w:left="1440" w:header="0" w:footer="720" w:gutter="0"/>
          <w:cols w:space="720"/>
          <w:docGrid w:linePitch="299"/>
        </w:sectPr>
      </w:pPr>
      <w:r>
        <w:rPr>
          <w:noProof/>
        </w:rPr>
        <w:drawing>
          <wp:inline distT="0" distB="0" distL="0" distR="0" wp14:anchorId="7D1A3756" wp14:editId="537E1680">
            <wp:extent cx="5581015" cy="736727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noFill/>
                    </a:ln>
                  </pic:spPr>
                </pic:pic>
              </a:graphicData>
            </a:graphic>
          </wp:inline>
        </w:drawing>
      </w:r>
    </w:p>
    <w:p w14:paraId="569557F2" w14:textId="56CA4EC7" w:rsidR="008A3A59" w:rsidRDefault="005E6B13" w:rsidP="00B82791">
      <w:pPr>
        <w:spacing w:line="240" w:lineRule="auto"/>
        <w:contextualSpacing w:val="0"/>
        <w:rPr>
          <w:rFonts w:ascii="Times New Roman" w:hAnsi="Times New Roman" w:cs="Times New Roman"/>
          <w:b/>
          <w:sz w:val="24"/>
          <w:szCs w:val="24"/>
        </w:rPr>
      </w:pPr>
      <w:bookmarkStart w:id="325" w:name="_Ref61428745"/>
      <w:bookmarkStart w:id="326" w:name="_Toc61442670"/>
      <w:r w:rsidRPr="00F77DBE">
        <w:rPr>
          <w:rFonts w:ascii="Times New Roman" w:hAnsi="Times New Roman" w:cs="Times New Roman"/>
          <w:b/>
          <w:sz w:val="24"/>
          <w:szCs w:val="24"/>
        </w:rPr>
        <w:lastRenderedPageBreak/>
        <w:t xml:space="preserve">Appendix </w:t>
      </w:r>
      <w:r w:rsidR="00185579" w:rsidRPr="00F77DBE">
        <w:rPr>
          <w:rFonts w:ascii="Times New Roman" w:hAnsi="Times New Roman" w:cs="Times New Roman"/>
          <w:b/>
          <w:sz w:val="24"/>
          <w:szCs w:val="24"/>
        </w:rPr>
        <w:t>E</w:t>
      </w:r>
      <w:r w:rsidR="00B230CB" w:rsidRPr="00F77DBE">
        <w:rPr>
          <w:rFonts w:ascii="Times New Roman" w:hAnsi="Times New Roman" w:cs="Times New Roman"/>
          <w:b/>
          <w:sz w:val="24"/>
          <w:szCs w:val="24"/>
        </w:rPr>
        <w:t xml:space="preserve">: Samples Values and </w:t>
      </w:r>
      <w:r w:rsidR="000C57AE" w:rsidRPr="00F77DBE">
        <w:rPr>
          <w:rFonts w:ascii="Times New Roman" w:hAnsi="Times New Roman" w:cs="Times New Roman"/>
          <w:b/>
          <w:sz w:val="24"/>
          <w:szCs w:val="24"/>
        </w:rPr>
        <w:t>Exceedances</w:t>
      </w:r>
      <w:r w:rsidR="00705FF3" w:rsidRPr="00F77DBE">
        <w:rPr>
          <w:rFonts w:ascii="Times New Roman" w:hAnsi="Times New Roman" w:cs="Times New Roman"/>
          <w:b/>
          <w:sz w:val="24"/>
          <w:szCs w:val="24"/>
        </w:rPr>
        <w:t xml:space="preserve"> (Page </w:t>
      </w:r>
      <w:bookmarkEnd w:id="325"/>
      <w:bookmarkEnd w:id="326"/>
      <w:r w:rsidR="00DB2C91">
        <w:rPr>
          <w:rFonts w:ascii="Times New Roman" w:hAnsi="Times New Roman" w:cs="Times New Roman"/>
          <w:b/>
          <w:sz w:val="24"/>
          <w:szCs w:val="24"/>
        </w:rPr>
        <w:t xml:space="preserve">1 of </w:t>
      </w:r>
      <w:commentRangeStart w:id="327"/>
      <w:r w:rsidR="00DB2C91">
        <w:rPr>
          <w:rFonts w:ascii="Times New Roman" w:hAnsi="Times New Roman" w:cs="Times New Roman"/>
          <w:b/>
          <w:sz w:val="24"/>
          <w:szCs w:val="24"/>
        </w:rPr>
        <w:t>10</w:t>
      </w:r>
      <w:commentRangeEnd w:id="327"/>
      <w:r w:rsidR="009C059D">
        <w:rPr>
          <w:rStyle w:val="CommentReference"/>
        </w:rPr>
        <w:commentReference w:id="327"/>
      </w:r>
      <w:r w:rsidR="00B82791">
        <w:rPr>
          <w:rFonts w:ascii="Times New Roman" w:hAnsi="Times New Roman" w:cs="Times New Roman"/>
          <w:b/>
          <w:sz w:val="24"/>
          <w:szCs w:val="24"/>
        </w:rPr>
        <w:t>)</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C3670F" w:rsidRPr="00C3670F" w14:paraId="7268E7CD" w14:textId="77777777" w:rsidTr="00C3670F">
        <w:trPr>
          <w:trHeight w:val="1176"/>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C7059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662F8F4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4999AEC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27D2E36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(CFU/100 mL)</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606AE1D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7F663BB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00D89B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Exceedance</w:t>
            </w:r>
          </w:p>
        </w:tc>
      </w:tr>
      <w:tr w:rsidR="00C3670F" w:rsidRPr="00C3670F" w14:paraId="452896D3" w14:textId="77777777" w:rsidTr="00C3670F">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3D9197C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1577EA1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Kenai River Gull Rookery 1</w:t>
            </w:r>
          </w:p>
        </w:tc>
        <w:tc>
          <w:tcPr>
            <w:tcW w:w="1040" w:type="dxa"/>
            <w:tcBorders>
              <w:top w:val="nil"/>
              <w:left w:val="nil"/>
              <w:bottom w:val="single" w:sz="4" w:space="0" w:color="auto"/>
              <w:right w:val="single" w:sz="4" w:space="0" w:color="auto"/>
            </w:tcBorders>
            <w:shd w:val="clear" w:color="auto" w:fill="auto"/>
            <w:noWrap/>
            <w:vAlign w:val="bottom"/>
            <w:hideMark/>
          </w:tcPr>
          <w:p w14:paraId="345C041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4915C5B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634FC64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675FA0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063B9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88CCDF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12EF27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117D86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AD6C5B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2C6B911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35AACFA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EC92B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2C4F23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9B6A10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CC6807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63AC86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827886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7FA81DC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23.0</w:t>
            </w:r>
          </w:p>
        </w:tc>
        <w:tc>
          <w:tcPr>
            <w:tcW w:w="1480" w:type="dxa"/>
            <w:tcBorders>
              <w:top w:val="nil"/>
              <w:left w:val="nil"/>
              <w:bottom w:val="single" w:sz="4" w:space="0" w:color="auto"/>
              <w:right w:val="single" w:sz="4" w:space="0" w:color="auto"/>
            </w:tcBorders>
            <w:shd w:val="clear" w:color="auto" w:fill="auto"/>
            <w:noWrap/>
            <w:vAlign w:val="bottom"/>
            <w:hideMark/>
          </w:tcPr>
          <w:p w14:paraId="6F8C012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9156B0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5B772A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EFF729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E4D39A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AA866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FF2EE1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25A5C06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34.0</w:t>
            </w:r>
          </w:p>
        </w:tc>
        <w:tc>
          <w:tcPr>
            <w:tcW w:w="1480" w:type="dxa"/>
            <w:tcBorders>
              <w:top w:val="nil"/>
              <w:left w:val="nil"/>
              <w:bottom w:val="single" w:sz="4" w:space="0" w:color="auto"/>
              <w:right w:val="single" w:sz="4" w:space="0" w:color="auto"/>
            </w:tcBorders>
            <w:shd w:val="clear" w:color="auto" w:fill="auto"/>
            <w:noWrap/>
            <w:vAlign w:val="bottom"/>
            <w:hideMark/>
          </w:tcPr>
          <w:p w14:paraId="62D3F30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81F672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C5169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A19267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8DC1AB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EF9D51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170C1E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1DCA852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7D629CF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21.2</w:t>
            </w:r>
          </w:p>
        </w:tc>
        <w:tc>
          <w:tcPr>
            <w:tcW w:w="1280" w:type="dxa"/>
            <w:tcBorders>
              <w:top w:val="nil"/>
              <w:left w:val="nil"/>
              <w:bottom w:val="single" w:sz="4" w:space="0" w:color="auto"/>
              <w:right w:val="single" w:sz="4" w:space="0" w:color="auto"/>
            </w:tcBorders>
            <w:shd w:val="clear" w:color="auto" w:fill="auto"/>
            <w:noWrap/>
            <w:vAlign w:val="bottom"/>
            <w:hideMark/>
          </w:tcPr>
          <w:p w14:paraId="4B2C258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A9045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E87805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1E5BCE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8CFF0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D2074D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312FA9B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0C8E6EC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4F3CA2F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444629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BCCE3E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F54687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4399B8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10FE67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4A08BF4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4C9E665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5.5</w:t>
            </w:r>
          </w:p>
        </w:tc>
        <w:tc>
          <w:tcPr>
            <w:tcW w:w="1280" w:type="dxa"/>
            <w:tcBorders>
              <w:top w:val="nil"/>
              <w:left w:val="nil"/>
              <w:bottom w:val="single" w:sz="4" w:space="0" w:color="auto"/>
              <w:right w:val="single" w:sz="4" w:space="0" w:color="auto"/>
            </w:tcBorders>
            <w:shd w:val="clear" w:color="auto" w:fill="auto"/>
            <w:noWrap/>
            <w:vAlign w:val="bottom"/>
            <w:hideMark/>
          </w:tcPr>
          <w:p w14:paraId="73C94B9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C6578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6425D9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E50C69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BE0C59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907EC4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6FFFED6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4844710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3.4</w:t>
            </w:r>
          </w:p>
        </w:tc>
        <w:tc>
          <w:tcPr>
            <w:tcW w:w="1280" w:type="dxa"/>
            <w:tcBorders>
              <w:top w:val="nil"/>
              <w:left w:val="nil"/>
              <w:bottom w:val="single" w:sz="4" w:space="0" w:color="auto"/>
              <w:right w:val="single" w:sz="4" w:space="0" w:color="auto"/>
            </w:tcBorders>
            <w:shd w:val="clear" w:color="auto" w:fill="auto"/>
            <w:noWrap/>
            <w:vAlign w:val="bottom"/>
            <w:hideMark/>
          </w:tcPr>
          <w:p w14:paraId="04B1BC5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1932D6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588023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0CCC5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07C38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5E3F19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44B93EB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11A810A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4.2</w:t>
            </w:r>
          </w:p>
        </w:tc>
        <w:tc>
          <w:tcPr>
            <w:tcW w:w="1280" w:type="dxa"/>
            <w:tcBorders>
              <w:top w:val="nil"/>
              <w:left w:val="nil"/>
              <w:bottom w:val="single" w:sz="4" w:space="0" w:color="auto"/>
              <w:right w:val="single" w:sz="4" w:space="0" w:color="auto"/>
            </w:tcBorders>
            <w:shd w:val="clear" w:color="auto" w:fill="auto"/>
            <w:noWrap/>
            <w:vAlign w:val="bottom"/>
            <w:hideMark/>
          </w:tcPr>
          <w:p w14:paraId="7793C1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A73BF8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0876CA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DC93C1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C13F95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551E33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1866FA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2D7615C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4.9</w:t>
            </w:r>
          </w:p>
        </w:tc>
        <w:tc>
          <w:tcPr>
            <w:tcW w:w="1280" w:type="dxa"/>
            <w:tcBorders>
              <w:top w:val="nil"/>
              <w:left w:val="nil"/>
              <w:bottom w:val="single" w:sz="4" w:space="0" w:color="auto"/>
              <w:right w:val="single" w:sz="4" w:space="0" w:color="auto"/>
            </w:tcBorders>
            <w:shd w:val="clear" w:color="auto" w:fill="auto"/>
            <w:noWrap/>
            <w:vAlign w:val="bottom"/>
            <w:hideMark/>
          </w:tcPr>
          <w:p w14:paraId="262DA73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075C15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8B3443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65FAC5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F635A7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193BE1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3BF026E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73.0</w:t>
            </w:r>
          </w:p>
        </w:tc>
        <w:tc>
          <w:tcPr>
            <w:tcW w:w="1480" w:type="dxa"/>
            <w:tcBorders>
              <w:top w:val="nil"/>
              <w:left w:val="nil"/>
              <w:bottom w:val="single" w:sz="4" w:space="0" w:color="auto"/>
              <w:right w:val="single" w:sz="4" w:space="0" w:color="auto"/>
            </w:tcBorders>
            <w:shd w:val="clear" w:color="auto" w:fill="auto"/>
            <w:noWrap/>
            <w:vAlign w:val="bottom"/>
            <w:hideMark/>
          </w:tcPr>
          <w:p w14:paraId="0710A49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16.4</w:t>
            </w:r>
          </w:p>
        </w:tc>
        <w:tc>
          <w:tcPr>
            <w:tcW w:w="1280" w:type="dxa"/>
            <w:tcBorders>
              <w:top w:val="nil"/>
              <w:left w:val="nil"/>
              <w:bottom w:val="single" w:sz="4" w:space="0" w:color="auto"/>
              <w:right w:val="single" w:sz="4" w:space="0" w:color="auto"/>
            </w:tcBorders>
            <w:shd w:val="clear" w:color="auto" w:fill="auto"/>
            <w:noWrap/>
            <w:vAlign w:val="bottom"/>
            <w:hideMark/>
          </w:tcPr>
          <w:p w14:paraId="2486EB5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6FED16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B09271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4DB55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033D5D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F9FEC0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052EAEA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6AEFC61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B8E3BE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A9C58D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835EAC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92D884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2D1ED5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A8B5C5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3F62CD8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4C74606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7A43D5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2D31E1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209108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77D151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49EAE5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692B55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5543A8D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1FB2137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DA13BE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84FDC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8F5C5D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0CC562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A12C04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C6866D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2C3F607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16656F5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C6CD42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6132EC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30AF07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7B351C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555DBA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9D82F5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359E0E9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0BA3018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7ECB9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65481F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6CDDA7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5B707B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9B03AE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8D0323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6624404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16.0</w:t>
            </w:r>
          </w:p>
        </w:tc>
        <w:tc>
          <w:tcPr>
            <w:tcW w:w="1480" w:type="dxa"/>
            <w:tcBorders>
              <w:top w:val="nil"/>
              <w:left w:val="nil"/>
              <w:bottom w:val="single" w:sz="4" w:space="0" w:color="auto"/>
              <w:right w:val="single" w:sz="4" w:space="0" w:color="auto"/>
            </w:tcBorders>
            <w:shd w:val="clear" w:color="auto" w:fill="auto"/>
            <w:noWrap/>
            <w:vAlign w:val="bottom"/>
            <w:hideMark/>
          </w:tcPr>
          <w:p w14:paraId="17C2AFD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22E0D95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6FDEF3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9516F8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242820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C84654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E2DF08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2370D9B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18.0</w:t>
            </w:r>
          </w:p>
        </w:tc>
        <w:tc>
          <w:tcPr>
            <w:tcW w:w="1480" w:type="dxa"/>
            <w:tcBorders>
              <w:top w:val="nil"/>
              <w:left w:val="nil"/>
              <w:bottom w:val="single" w:sz="4" w:space="0" w:color="auto"/>
              <w:right w:val="single" w:sz="4" w:space="0" w:color="auto"/>
            </w:tcBorders>
            <w:shd w:val="clear" w:color="auto" w:fill="auto"/>
            <w:noWrap/>
            <w:vAlign w:val="bottom"/>
            <w:hideMark/>
          </w:tcPr>
          <w:p w14:paraId="3B5DDCB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1AE8FCA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32220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DC8216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430F61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5DE55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E330BC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075873D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761CEB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2E43E56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C4464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C7FF55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1B6349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60BC23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C27B25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19F2A4E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32.0</w:t>
            </w:r>
          </w:p>
        </w:tc>
        <w:tc>
          <w:tcPr>
            <w:tcW w:w="1480" w:type="dxa"/>
            <w:tcBorders>
              <w:top w:val="nil"/>
              <w:left w:val="nil"/>
              <w:bottom w:val="single" w:sz="4" w:space="0" w:color="auto"/>
              <w:right w:val="single" w:sz="4" w:space="0" w:color="auto"/>
            </w:tcBorders>
            <w:shd w:val="clear" w:color="auto" w:fill="auto"/>
            <w:noWrap/>
            <w:vAlign w:val="bottom"/>
            <w:hideMark/>
          </w:tcPr>
          <w:p w14:paraId="0CADFDC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9ED816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8B0D0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CA7815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3F3501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8543B2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26E14D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5423705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6E99EF2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2278C6C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E6F3DE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379CE8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118E09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26BA98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752DF1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1144EFF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11.0</w:t>
            </w:r>
          </w:p>
        </w:tc>
        <w:tc>
          <w:tcPr>
            <w:tcW w:w="1480" w:type="dxa"/>
            <w:tcBorders>
              <w:top w:val="nil"/>
              <w:left w:val="nil"/>
              <w:bottom w:val="single" w:sz="4" w:space="0" w:color="auto"/>
              <w:right w:val="single" w:sz="4" w:space="0" w:color="auto"/>
            </w:tcBorders>
            <w:shd w:val="clear" w:color="auto" w:fill="auto"/>
            <w:noWrap/>
            <w:vAlign w:val="bottom"/>
            <w:hideMark/>
          </w:tcPr>
          <w:p w14:paraId="1CB6873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216DEA1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0BAA5D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DB6B75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2F4D03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4E45FD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3C913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669CD9D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2A5D7FD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5FFE558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B24615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0A02E4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5A39C8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0B8DBD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ED7413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02EDC0F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37.0</w:t>
            </w:r>
          </w:p>
        </w:tc>
        <w:tc>
          <w:tcPr>
            <w:tcW w:w="1480" w:type="dxa"/>
            <w:tcBorders>
              <w:top w:val="nil"/>
              <w:left w:val="nil"/>
              <w:bottom w:val="single" w:sz="4" w:space="0" w:color="auto"/>
              <w:right w:val="single" w:sz="4" w:space="0" w:color="auto"/>
            </w:tcBorders>
            <w:shd w:val="clear" w:color="auto" w:fill="auto"/>
            <w:noWrap/>
            <w:vAlign w:val="bottom"/>
            <w:hideMark/>
          </w:tcPr>
          <w:p w14:paraId="7610590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6C33920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176AB8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941E94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C1CC69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6FA81E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Kenai River Gull Rookery 2</w:t>
            </w:r>
          </w:p>
        </w:tc>
        <w:tc>
          <w:tcPr>
            <w:tcW w:w="1040" w:type="dxa"/>
            <w:tcBorders>
              <w:top w:val="nil"/>
              <w:left w:val="nil"/>
              <w:bottom w:val="single" w:sz="4" w:space="0" w:color="auto"/>
              <w:right w:val="single" w:sz="4" w:space="0" w:color="auto"/>
            </w:tcBorders>
            <w:shd w:val="clear" w:color="auto" w:fill="auto"/>
            <w:noWrap/>
            <w:vAlign w:val="bottom"/>
            <w:hideMark/>
          </w:tcPr>
          <w:p w14:paraId="7356D4B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652C0B4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5B8D09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E274D7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4D34D1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1F7950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9F859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2D5A7A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98EC1B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04AA347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10AC834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358C9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25F6D7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84E2A1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21CC76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1A3AB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A4B743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1BB5635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18B14E9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2090A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D595CE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86395AB"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9B281B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027018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3726CC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67C4459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6FADB0C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62B73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1C011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180736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F719CA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494BE1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94C598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0112A71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43A0251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3.2</w:t>
            </w:r>
          </w:p>
        </w:tc>
        <w:tc>
          <w:tcPr>
            <w:tcW w:w="1280" w:type="dxa"/>
            <w:tcBorders>
              <w:top w:val="nil"/>
              <w:left w:val="nil"/>
              <w:bottom w:val="single" w:sz="4" w:space="0" w:color="auto"/>
              <w:right w:val="single" w:sz="4" w:space="0" w:color="auto"/>
            </w:tcBorders>
            <w:shd w:val="clear" w:color="auto" w:fill="auto"/>
            <w:noWrap/>
            <w:vAlign w:val="bottom"/>
            <w:hideMark/>
          </w:tcPr>
          <w:p w14:paraId="71BBF57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2C4C32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9A3764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7D74ED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9F9737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1CE72E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581A818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0BE8C73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7.1</w:t>
            </w:r>
          </w:p>
        </w:tc>
        <w:tc>
          <w:tcPr>
            <w:tcW w:w="1280" w:type="dxa"/>
            <w:tcBorders>
              <w:top w:val="nil"/>
              <w:left w:val="nil"/>
              <w:bottom w:val="single" w:sz="4" w:space="0" w:color="auto"/>
              <w:right w:val="single" w:sz="4" w:space="0" w:color="auto"/>
            </w:tcBorders>
            <w:shd w:val="clear" w:color="auto" w:fill="auto"/>
            <w:noWrap/>
            <w:vAlign w:val="bottom"/>
            <w:hideMark/>
          </w:tcPr>
          <w:p w14:paraId="7C2EEC9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F36F00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F0D854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EFDD9B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B96EDD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8303F0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4DEFDB0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16.0</w:t>
            </w:r>
          </w:p>
        </w:tc>
        <w:tc>
          <w:tcPr>
            <w:tcW w:w="1480" w:type="dxa"/>
            <w:tcBorders>
              <w:top w:val="nil"/>
              <w:left w:val="nil"/>
              <w:bottom w:val="single" w:sz="4" w:space="0" w:color="auto"/>
              <w:right w:val="single" w:sz="4" w:space="0" w:color="auto"/>
            </w:tcBorders>
            <w:shd w:val="clear" w:color="auto" w:fill="auto"/>
            <w:noWrap/>
            <w:vAlign w:val="bottom"/>
            <w:hideMark/>
          </w:tcPr>
          <w:p w14:paraId="05B22DF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8.4</w:t>
            </w:r>
          </w:p>
        </w:tc>
        <w:tc>
          <w:tcPr>
            <w:tcW w:w="1280" w:type="dxa"/>
            <w:tcBorders>
              <w:top w:val="nil"/>
              <w:left w:val="nil"/>
              <w:bottom w:val="single" w:sz="4" w:space="0" w:color="auto"/>
              <w:right w:val="single" w:sz="4" w:space="0" w:color="auto"/>
            </w:tcBorders>
            <w:shd w:val="clear" w:color="auto" w:fill="auto"/>
            <w:noWrap/>
            <w:vAlign w:val="bottom"/>
            <w:hideMark/>
          </w:tcPr>
          <w:p w14:paraId="1F9A9D8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999DF0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D87BC6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4BED30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7B3870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D508B7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3602046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066EDC0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14.7</w:t>
            </w:r>
          </w:p>
        </w:tc>
        <w:tc>
          <w:tcPr>
            <w:tcW w:w="1280" w:type="dxa"/>
            <w:tcBorders>
              <w:top w:val="nil"/>
              <w:left w:val="nil"/>
              <w:bottom w:val="single" w:sz="4" w:space="0" w:color="auto"/>
              <w:right w:val="single" w:sz="4" w:space="0" w:color="auto"/>
            </w:tcBorders>
            <w:shd w:val="clear" w:color="auto" w:fill="auto"/>
            <w:noWrap/>
            <w:vAlign w:val="bottom"/>
            <w:hideMark/>
          </w:tcPr>
          <w:p w14:paraId="65FBA36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1B87C5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5E1195A"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B527861"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r>
      <w:tr w:rsidR="00C3670F" w:rsidRPr="00C3670F" w14:paraId="6BE56F46"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47964BC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of Enterococci Samples &gt; 35 CFU/100 mL</w:t>
            </w:r>
          </w:p>
        </w:tc>
      </w:tr>
      <w:tr w:rsidR="00C3670F" w:rsidRPr="00C3670F" w14:paraId="57A68760"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5BEABECC" w14:textId="77777777" w:rsidR="00C3670F" w:rsidRPr="00C3670F" w:rsidRDefault="00C3670F" w:rsidP="00C3670F">
            <w:pPr>
              <w:spacing w:line="240" w:lineRule="auto"/>
              <w:contextualSpacing w:val="0"/>
              <w:jc w:val="center"/>
              <w:rPr>
                <w:rFonts w:ascii="Calibri" w:eastAsia="Times New Roman" w:hAnsi="Calibri" w:cs="Calibri"/>
                <w:b/>
                <w:bCs/>
              </w:rPr>
            </w:pPr>
            <w:r w:rsidRPr="00C3670F">
              <w:rPr>
                <w:rFonts w:ascii="Calibri" w:eastAsia="Times New Roman" w:hAnsi="Calibri" w:cs="Calibri"/>
                <w:b/>
                <w:bCs/>
              </w:rPr>
              <w:t>Individual Enterococci Sample &gt; 130 CFU/100 mL</w:t>
            </w:r>
          </w:p>
        </w:tc>
      </w:tr>
    </w:tbl>
    <w:p w14:paraId="46105B69" w14:textId="77777777" w:rsidR="00C3670F" w:rsidRDefault="00C3670F" w:rsidP="00B82791">
      <w:pPr>
        <w:spacing w:line="240" w:lineRule="auto"/>
        <w:contextualSpacing w:val="0"/>
        <w:rPr>
          <w:rFonts w:ascii="Times New Roman" w:hAnsi="Times New Roman" w:cs="Times New Roman"/>
          <w:b/>
          <w:sz w:val="24"/>
          <w:szCs w:val="24"/>
        </w:rPr>
      </w:pPr>
    </w:p>
    <w:p w14:paraId="443F8CE0" w14:textId="489F2C69" w:rsidR="00416C1E" w:rsidRDefault="005E6B13" w:rsidP="00416C1E">
      <w:pPr>
        <w:pStyle w:val="Heading3"/>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A708F8" w:rsidRPr="00185579">
        <w:rPr>
          <w:rFonts w:ascii="Times New Roman" w:hAnsi="Times New Roman" w:cs="Times New Roman"/>
          <w:b/>
          <w:sz w:val="24"/>
          <w:szCs w:val="24"/>
        </w:rPr>
        <w:t xml:space="preserve">: Samples Values and </w:t>
      </w:r>
      <w:r w:rsidR="000C57AE" w:rsidRPr="00185579">
        <w:rPr>
          <w:rFonts w:ascii="Times New Roman" w:hAnsi="Times New Roman" w:cs="Times New Roman"/>
          <w:b/>
          <w:sz w:val="24"/>
          <w:szCs w:val="24"/>
        </w:rPr>
        <w:t>Exceedances</w:t>
      </w:r>
      <w:r w:rsidR="00DB2C91">
        <w:rPr>
          <w:rFonts w:ascii="Times New Roman" w:hAnsi="Times New Roman" w:cs="Times New Roman"/>
          <w:b/>
          <w:sz w:val="24"/>
          <w:szCs w:val="24"/>
        </w:rPr>
        <w:t xml:space="preserve"> (Page 2 of 10</w:t>
      </w:r>
      <w:r w:rsidR="000C57AE" w:rsidRPr="00185579">
        <w:rPr>
          <w:rFonts w:ascii="Times New Roman" w:hAnsi="Times New Roman" w:cs="Times New Roman"/>
          <w:b/>
          <w:sz w:val="24"/>
          <w:szCs w:val="24"/>
        </w:rPr>
        <w:t>)</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C3670F" w:rsidRPr="00C3670F" w14:paraId="6D0B3C53" w14:textId="77777777" w:rsidTr="00C3670F">
        <w:trPr>
          <w:trHeight w:val="1176"/>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70061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48A5A37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157C547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DC1ED7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73C0C97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45FD0FF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85AC3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Exceedance</w:t>
            </w:r>
          </w:p>
        </w:tc>
      </w:tr>
      <w:tr w:rsidR="00C3670F" w:rsidRPr="00C3670F" w14:paraId="71FC5D65" w14:textId="77777777" w:rsidTr="00C3670F">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63161DC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6281759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Kenai River Gull Rookery 2</w:t>
            </w:r>
          </w:p>
        </w:tc>
        <w:tc>
          <w:tcPr>
            <w:tcW w:w="1040" w:type="dxa"/>
            <w:tcBorders>
              <w:top w:val="nil"/>
              <w:left w:val="nil"/>
              <w:bottom w:val="single" w:sz="4" w:space="0" w:color="auto"/>
              <w:right w:val="single" w:sz="4" w:space="0" w:color="auto"/>
            </w:tcBorders>
            <w:shd w:val="clear" w:color="auto" w:fill="auto"/>
            <w:noWrap/>
            <w:vAlign w:val="bottom"/>
            <w:hideMark/>
          </w:tcPr>
          <w:p w14:paraId="1B883BC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546B188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2B9943A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12.0</w:t>
            </w:r>
          </w:p>
        </w:tc>
        <w:tc>
          <w:tcPr>
            <w:tcW w:w="1280" w:type="dxa"/>
            <w:tcBorders>
              <w:top w:val="nil"/>
              <w:left w:val="nil"/>
              <w:bottom w:val="single" w:sz="4" w:space="0" w:color="auto"/>
              <w:right w:val="single" w:sz="4" w:space="0" w:color="auto"/>
            </w:tcBorders>
            <w:shd w:val="clear" w:color="auto" w:fill="auto"/>
            <w:noWrap/>
            <w:vAlign w:val="bottom"/>
            <w:hideMark/>
          </w:tcPr>
          <w:p w14:paraId="31C4DEC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8A3E10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6987AA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997F11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07D8F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91A5F3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73C33CE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30.0</w:t>
            </w:r>
          </w:p>
        </w:tc>
        <w:tc>
          <w:tcPr>
            <w:tcW w:w="1480" w:type="dxa"/>
            <w:tcBorders>
              <w:top w:val="nil"/>
              <w:left w:val="nil"/>
              <w:bottom w:val="single" w:sz="4" w:space="0" w:color="auto"/>
              <w:right w:val="single" w:sz="4" w:space="0" w:color="auto"/>
            </w:tcBorders>
            <w:shd w:val="clear" w:color="auto" w:fill="auto"/>
            <w:noWrap/>
            <w:vAlign w:val="bottom"/>
            <w:hideMark/>
          </w:tcPr>
          <w:p w14:paraId="24057E0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14.9</w:t>
            </w:r>
          </w:p>
        </w:tc>
        <w:tc>
          <w:tcPr>
            <w:tcW w:w="1280" w:type="dxa"/>
            <w:tcBorders>
              <w:top w:val="nil"/>
              <w:left w:val="nil"/>
              <w:bottom w:val="single" w:sz="4" w:space="0" w:color="auto"/>
              <w:right w:val="single" w:sz="4" w:space="0" w:color="auto"/>
            </w:tcBorders>
            <w:shd w:val="clear" w:color="auto" w:fill="auto"/>
            <w:noWrap/>
            <w:vAlign w:val="bottom"/>
            <w:hideMark/>
          </w:tcPr>
          <w:p w14:paraId="01BFDCD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887A38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AAE516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2A76ED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C5494E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3E08D5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389A803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A35C0B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12.0</w:t>
            </w:r>
          </w:p>
        </w:tc>
        <w:tc>
          <w:tcPr>
            <w:tcW w:w="1280" w:type="dxa"/>
            <w:tcBorders>
              <w:top w:val="nil"/>
              <w:left w:val="nil"/>
              <w:bottom w:val="single" w:sz="4" w:space="0" w:color="auto"/>
              <w:right w:val="single" w:sz="4" w:space="0" w:color="auto"/>
            </w:tcBorders>
            <w:shd w:val="clear" w:color="auto" w:fill="auto"/>
            <w:noWrap/>
            <w:vAlign w:val="bottom"/>
            <w:hideMark/>
          </w:tcPr>
          <w:p w14:paraId="1B2F9E5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CDAA31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5CC385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76169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94E6D5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0C5501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2C9E3FA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22.0</w:t>
            </w:r>
          </w:p>
        </w:tc>
        <w:tc>
          <w:tcPr>
            <w:tcW w:w="1480" w:type="dxa"/>
            <w:tcBorders>
              <w:top w:val="nil"/>
              <w:left w:val="nil"/>
              <w:bottom w:val="single" w:sz="4" w:space="0" w:color="auto"/>
              <w:right w:val="single" w:sz="4" w:space="0" w:color="auto"/>
            </w:tcBorders>
            <w:shd w:val="clear" w:color="auto" w:fill="auto"/>
            <w:noWrap/>
            <w:vAlign w:val="bottom"/>
            <w:hideMark/>
          </w:tcPr>
          <w:p w14:paraId="4DFC8D1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11.9</w:t>
            </w:r>
          </w:p>
        </w:tc>
        <w:tc>
          <w:tcPr>
            <w:tcW w:w="1280" w:type="dxa"/>
            <w:tcBorders>
              <w:top w:val="nil"/>
              <w:left w:val="nil"/>
              <w:bottom w:val="single" w:sz="4" w:space="0" w:color="auto"/>
              <w:right w:val="single" w:sz="4" w:space="0" w:color="auto"/>
            </w:tcBorders>
            <w:shd w:val="clear" w:color="auto" w:fill="auto"/>
            <w:noWrap/>
            <w:vAlign w:val="bottom"/>
            <w:hideMark/>
          </w:tcPr>
          <w:p w14:paraId="6CBE4D4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BA7F76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B70227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69B15D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6A27D1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2A622A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2A8CB3E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2DE0D6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9.6</w:t>
            </w:r>
          </w:p>
        </w:tc>
        <w:tc>
          <w:tcPr>
            <w:tcW w:w="1280" w:type="dxa"/>
            <w:tcBorders>
              <w:top w:val="nil"/>
              <w:left w:val="nil"/>
              <w:bottom w:val="single" w:sz="4" w:space="0" w:color="auto"/>
              <w:right w:val="single" w:sz="4" w:space="0" w:color="auto"/>
            </w:tcBorders>
            <w:shd w:val="clear" w:color="auto" w:fill="auto"/>
            <w:noWrap/>
            <w:vAlign w:val="bottom"/>
            <w:hideMark/>
          </w:tcPr>
          <w:p w14:paraId="4BB48DD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8B178B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976FEF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7E765A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334A97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65516B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79561D7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77B518A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980726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FB18CE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EF8D21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51F1D8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BD4DF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A64C8D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777A686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2E031D8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890277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D48051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59C6B27"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A9FE0A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79E73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9A7270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3C921F4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4CC6B37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DEEF4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C8E994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4333BA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C78FF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EEA8D3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73816F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2DD63DC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0F0DB82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5F032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4094F4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A6A01A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C84158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23A241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B86AC8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689525F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14.0</w:t>
            </w:r>
          </w:p>
        </w:tc>
        <w:tc>
          <w:tcPr>
            <w:tcW w:w="1480" w:type="dxa"/>
            <w:tcBorders>
              <w:top w:val="nil"/>
              <w:left w:val="nil"/>
              <w:bottom w:val="single" w:sz="4" w:space="0" w:color="auto"/>
              <w:right w:val="single" w:sz="4" w:space="0" w:color="auto"/>
            </w:tcBorders>
            <w:shd w:val="clear" w:color="auto" w:fill="auto"/>
            <w:noWrap/>
            <w:vAlign w:val="bottom"/>
            <w:hideMark/>
          </w:tcPr>
          <w:p w14:paraId="3CDE185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F57E65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A2C8EA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C81AAE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FCE1AB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0E4B1F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8CC48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435D0AF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6379C8D1"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5219F12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844A52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9802B5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5864DE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C67D65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69764C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5902331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22.0</w:t>
            </w:r>
          </w:p>
        </w:tc>
        <w:tc>
          <w:tcPr>
            <w:tcW w:w="1480" w:type="dxa"/>
            <w:tcBorders>
              <w:top w:val="nil"/>
              <w:left w:val="nil"/>
              <w:bottom w:val="single" w:sz="4" w:space="0" w:color="auto"/>
              <w:right w:val="single" w:sz="4" w:space="0" w:color="auto"/>
            </w:tcBorders>
            <w:shd w:val="clear" w:color="auto" w:fill="auto"/>
            <w:noWrap/>
            <w:vAlign w:val="bottom"/>
            <w:hideMark/>
          </w:tcPr>
          <w:p w14:paraId="446E921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0E7073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A0CD62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EC8272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50CC4D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5E914C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9CDC1A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558AC41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479258F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546BB9B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3BFC3D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878A5F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F93EC0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8D273A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CAAABF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7A944A3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24.0</w:t>
            </w:r>
          </w:p>
        </w:tc>
        <w:tc>
          <w:tcPr>
            <w:tcW w:w="1480" w:type="dxa"/>
            <w:tcBorders>
              <w:top w:val="nil"/>
              <w:left w:val="nil"/>
              <w:bottom w:val="single" w:sz="4" w:space="0" w:color="auto"/>
              <w:right w:val="single" w:sz="4" w:space="0" w:color="auto"/>
            </w:tcBorders>
            <w:shd w:val="clear" w:color="auto" w:fill="auto"/>
            <w:noWrap/>
            <w:vAlign w:val="bottom"/>
            <w:hideMark/>
          </w:tcPr>
          <w:p w14:paraId="25EF38B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65602C6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5938C4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71E441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78363A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692A14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241458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6D15431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63BC2E5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454A76A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4B7B81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484FDB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F27ECB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9B2178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3E76F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07665CB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CFF856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1AEF2E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FAA54D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6E3F01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D053D6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D10700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AA79D4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7B4A997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77EE6C2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0B8132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0C4545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B7BD35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17E401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6E0F0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0447A0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5E09641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33.0</w:t>
            </w:r>
          </w:p>
        </w:tc>
        <w:tc>
          <w:tcPr>
            <w:tcW w:w="1480" w:type="dxa"/>
            <w:tcBorders>
              <w:top w:val="nil"/>
              <w:left w:val="nil"/>
              <w:bottom w:val="single" w:sz="4" w:space="0" w:color="auto"/>
              <w:right w:val="single" w:sz="4" w:space="0" w:color="auto"/>
            </w:tcBorders>
            <w:shd w:val="clear" w:color="auto" w:fill="auto"/>
            <w:noWrap/>
            <w:vAlign w:val="bottom"/>
            <w:hideMark/>
          </w:tcPr>
          <w:p w14:paraId="295267A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95F65F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BD73E3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1043BB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867DCB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738B3B1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North Kenai Beach 4</w:t>
            </w:r>
          </w:p>
        </w:tc>
        <w:tc>
          <w:tcPr>
            <w:tcW w:w="1040" w:type="dxa"/>
            <w:tcBorders>
              <w:top w:val="nil"/>
              <w:left w:val="nil"/>
              <w:bottom w:val="single" w:sz="4" w:space="0" w:color="auto"/>
              <w:right w:val="single" w:sz="4" w:space="0" w:color="auto"/>
            </w:tcBorders>
            <w:shd w:val="clear" w:color="auto" w:fill="auto"/>
            <w:noWrap/>
            <w:vAlign w:val="bottom"/>
            <w:hideMark/>
          </w:tcPr>
          <w:p w14:paraId="3F66965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5DA1FE8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2AAECEC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F4039B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DF2A72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1CFC1D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A72E70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516607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680B74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630357F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125345CD"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FA9887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5E5F40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4EDBE7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A4BC39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79AA4E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2B5558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11A043C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139.0</w:t>
            </w:r>
          </w:p>
        </w:tc>
        <w:tc>
          <w:tcPr>
            <w:tcW w:w="1480" w:type="dxa"/>
            <w:tcBorders>
              <w:top w:val="nil"/>
              <w:left w:val="nil"/>
              <w:bottom w:val="single" w:sz="4" w:space="0" w:color="auto"/>
              <w:right w:val="single" w:sz="4" w:space="0" w:color="auto"/>
            </w:tcBorders>
            <w:shd w:val="clear" w:color="auto" w:fill="auto"/>
            <w:noWrap/>
            <w:vAlign w:val="bottom"/>
            <w:hideMark/>
          </w:tcPr>
          <w:p w14:paraId="4C54707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5E6C9E1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07FAA08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6A9CB5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FB0265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BB5B9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5B5084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0D0C02A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20CFBA7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C30EDE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C2370C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5A7246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AEBCFE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392D8C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94508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2BE1D78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36.0</w:t>
            </w:r>
          </w:p>
        </w:tc>
        <w:tc>
          <w:tcPr>
            <w:tcW w:w="1480" w:type="dxa"/>
            <w:tcBorders>
              <w:top w:val="nil"/>
              <w:left w:val="nil"/>
              <w:bottom w:val="single" w:sz="4" w:space="0" w:color="auto"/>
              <w:right w:val="single" w:sz="4" w:space="0" w:color="auto"/>
            </w:tcBorders>
            <w:shd w:val="clear" w:color="auto" w:fill="auto"/>
            <w:noWrap/>
            <w:vAlign w:val="bottom"/>
            <w:hideMark/>
          </w:tcPr>
          <w:p w14:paraId="1217493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2617D2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10B32C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282479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2C5AC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8A3A31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8B3990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2D031AF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15.0</w:t>
            </w:r>
          </w:p>
        </w:tc>
        <w:tc>
          <w:tcPr>
            <w:tcW w:w="1480" w:type="dxa"/>
            <w:tcBorders>
              <w:top w:val="nil"/>
              <w:left w:val="nil"/>
              <w:bottom w:val="single" w:sz="4" w:space="0" w:color="auto"/>
              <w:right w:val="single" w:sz="4" w:space="0" w:color="auto"/>
            </w:tcBorders>
            <w:shd w:val="clear" w:color="auto" w:fill="auto"/>
            <w:noWrap/>
            <w:vAlign w:val="bottom"/>
            <w:hideMark/>
          </w:tcPr>
          <w:p w14:paraId="6B2EDCC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13.5</w:t>
            </w:r>
          </w:p>
        </w:tc>
        <w:tc>
          <w:tcPr>
            <w:tcW w:w="1280" w:type="dxa"/>
            <w:tcBorders>
              <w:top w:val="nil"/>
              <w:left w:val="nil"/>
              <w:bottom w:val="single" w:sz="4" w:space="0" w:color="auto"/>
              <w:right w:val="single" w:sz="4" w:space="0" w:color="auto"/>
            </w:tcBorders>
            <w:shd w:val="clear" w:color="auto" w:fill="auto"/>
            <w:noWrap/>
            <w:vAlign w:val="bottom"/>
            <w:hideMark/>
          </w:tcPr>
          <w:p w14:paraId="7FD9D1E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257847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7B501C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021F3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B7437E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491784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1BC1049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46.0</w:t>
            </w:r>
          </w:p>
        </w:tc>
        <w:tc>
          <w:tcPr>
            <w:tcW w:w="1480" w:type="dxa"/>
            <w:tcBorders>
              <w:top w:val="nil"/>
              <w:left w:val="nil"/>
              <w:bottom w:val="single" w:sz="4" w:space="0" w:color="auto"/>
              <w:right w:val="single" w:sz="4" w:space="0" w:color="auto"/>
            </w:tcBorders>
            <w:shd w:val="clear" w:color="auto" w:fill="auto"/>
            <w:noWrap/>
            <w:vAlign w:val="bottom"/>
            <w:hideMark/>
          </w:tcPr>
          <w:p w14:paraId="56D97D1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20.3</w:t>
            </w:r>
          </w:p>
        </w:tc>
        <w:tc>
          <w:tcPr>
            <w:tcW w:w="1280" w:type="dxa"/>
            <w:tcBorders>
              <w:top w:val="nil"/>
              <w:left w:val="nil"/>
              <w:bottom w:val="single" w:sz="4" w:space="0" w:color="auto"/>
              <w:right w:val="single" w:sz="4" w:space="0" w:color="auto"/>
            </w:tcBorders>
            <w:shd w:val="clear" w:color="auto" w:fill="auto"/>
            <w:noWrap/>
            <w:vAlign w:val="bottom"/>
            <w:hideMark/>
          </w:tcPr>
          <w:p w14:paraId="70A1386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3FD4E6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87F51A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611489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019BB6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36C79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1E92D03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014B370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9.4</w:t>
            </w:r>
          </w:p>
        </w:tc>
        <w:tc>
          <w:tcPr>
            <w:tcW w:w="1280" w:type="dxa"/>
            <w:tcBorders>
              <w:top w:val="nil"/>
              <w:left w:val="nil"/>
              <w:bottom w:val="single" w:sz="4" w:space="0" w:color="auto"/>
              <w:right w:val="single" w:sz="4" w:space="0" w:color="auto"/>
            </w:tcBorders>
            <w:shd w:val="clear" w:color="auto" w:fill="auto"/>
            <w:noWrap/>
            <w:vAlign w:val="bottom"/>
            <w:hideMark/>
          </w:tcPr>
          <w:p w14:paraId="3D8A1DD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6A6CFD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FD2673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76C4D8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0E645F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D1741D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4044B90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365.0</w:t>
            </w:r>
          </w:p>
        </w:tc>
        <w:tc>
          <w:tcPr>
            <w:tcW w:w="1480" w:type="dxa"/>
            <w:tcBorders>
              <w:top w:val="nil"/>
              <w:left w:val="nil"/>
              <w:bottom w:val="single" w:sz="4" w:space="0" w:color="auto"/>
              <w:right w:val="single" w:sz="4" w:space="0" w:color="auto"/>
            </w:tcBorders>
            <w:shd w:val="clear" w:color="auto" w:fill="auto"/>
            <w:noWrap/>
            <w:vAlign w:val="bottom"/>
            <w:hideMark/>
          </w:tcPr>
          <w:p w14:paraId="277B340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30.7</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3C8805B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49507CD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47BAFE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5CEE01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C7842F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CAD47A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6EA1E62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w:t>
            </w:r>
          </w:p>
        </w:tc>
        <w:tc>
          <w:tcPr>
            <w:tcW w:w="1480" w:type="dxa"/>
            <w:tcBorders>
              <w:top w:val="nil"/>
              <w:left w:val="nil"/>
              <w:bottom w:val="single" w:sz="4" w:space="0" w:color="auto"/>
              <w:right w:val="single" w:sz="4" w:space="0" w:color="auto"/>
            </w:tcBorders>
            <w:shd w:val="clear" w:color="auto" w:fill="auto"/>
            <w:noWrap/>
            <w:vAlign w:val="bottom"/>
            <w:hideMark/>
          </w:tcPr>
          <w:p w14:paraId="5407008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35.2</w:t>
            </w:r>
          </w:p>
        </w:tc>
        <w:tc>
          <w:tcPr>
            <w:tcW w:w="1280" w:type="dxa"/>
            <w:tcBorders>
              <w:top w:val="nil"/>
              <w:left w:val="nil"/>
              <w:bottom w:val="single" w:sz="4" w:space="0" w:color="auto"/>
              <w:right w:val="single" w:sz="4" w:space="0" w:color="auto"/>
            </w:tcBorders>
            <w:shd w:val="clear" w:color="auto" w:fill="auto"/>
            <w:noWrap/>
            <w:vAlign w:val="bottom"/>
            <w:hideMark/>
          </w:tcPr>
          <w:p w14:paraId="2BACABF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1A4CEF0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065D09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817CCC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418511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3EC259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756BE9D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291.0</w:t>
            </w:r>
          </w:p>
        </w:tc>
        <w:tc>
          <w:tcPr>
            <w:tcW w:w="1480" w:type="dxa"/>
            <w:tcBorders>
              <w:top w:val="nil"/>
              <w:left w:val="nil"/>
              <w:bottom w:val="single" w:sz="4" w:space="0" w:color="auto"/>
              <w:right w:val="single" w:sz="4" w:space="0" w:color="auto"/>
            </w:tcBorders>
            <w:shd w:val="clear" w:color="auto" w:fill="auto"/>
            <w:noWrap/>
            <w:vAlign w:val="bottom"/>
            <w:hideMark/>
          </w:tcPr>
          <w:p w14:paraId="47F726A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69.2</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6F9312E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849559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1331A0E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FFC3A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B021AF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AD03C4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51A580D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59.0</w:t>
            </w:r>
          </w:p>
        </w:tc>
        <w:tc>
          <w:tcPr>
            <w:tcW w:w="1480" w:type="dxa"/>
            <w:tcBorders>
              <w:top w:val="nil"/>
              <w:left w:val="nil"/>
              <w:bottom w:val="single" w:sz="4" w:space="0" w:color="auto"/>
              <w:right w:val="single" w:sz="4" w:space="0" w:color="auto"/>
            </w:tcBorders>
            <w:shd w:val="clear" w:color="auto" w:fill="auto"/>
            <w:noWrap/>
            <w:vAlign w:val="bottom"/>
            <w:hideMark/>
          </w:tcPr>
          <w:p w14:paraId="554D1E3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67.0</w:t>
            </w:r>
          </w:p>
        </w:tc>
        <w:tc>
          <w:tcPr>
            <w:tcW w:w="1280" w:type="dxa"/>
            <w:tcBorders>
              <w:top w:val="nil"/>
              <w:left w:val="nil"/>
              <w:bottom w:val="single" w:sz="4" w:space="0" w:color="auto"/>
              <w:right w:val="single" w:sz="4" w:space="0" w:color="auto"/>
            </w:tcBorders>
            <w:shd w:val="clear" w:color="auto" w:fill="auto"/>
            <w:noWrap/>
            <w:vAlign w:val="bottom"/>
            <w:hideMark/>
          </w:tcPr>
          <w:p w14:paraId="0A8CD07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5727213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4488E91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1F6B60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0B20AE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9590A2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17E8140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16.0</w:t>
            </w:r>
          </w:p>
        </w:tc>
        <w:tc>
          <w:tcPr>
            <w:tcW w:w="1480" w:type="dxa"/>
            <w:tcBorders>
              <w:top w:val="nil"/>
              <w:left w:val="nil"/>
              <w:bottom w:val="single" w:sz="4" w:space="0" w:color="auto"/>
              <w:right w:val="single" w:sz="4" w:space="0" w:color="auto"/>
            </w:tcBorders>
            <w:shd w:val="clear" w:color="auto" w:fill="auto"/>
            <w:noWrap/>
            <w:vAlign w:val="bottom"/>
            <w:hideMark/>
          </w:tcPr>
          <w:p w14:paraId="3D55F6F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66.7</w:t>
            </w:r>
          </w:p>
        </w:tc>
        <w:tc>
          <w:tcPr>
            <w:tcW w:w="1280" w:type="dxa"/>
            <w:tcBorders>
              <w:top w:val="nil"/>
              <w:left w:val="nil"/>
              <w:bottom w:val="single" w:sz="4" w:space="0" w:color="auto"/>
              <w:right w:val="single" w:sz="4" w:space="0" w:color="auto"/>
            </w:tcBorders>
            <w:shd w:val="clear" w:color="auto" w:fill="auto"/>
            <w:noWrap/>
            <w:vAlign w:val="bottom"/>
            <w:hideMark/>
          </w:tcPr>
          <w:p w14:paraId="25EF223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6200675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7375A850"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3620C1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r>
      <w:tr w:rsidR="00C3670F" w:rsidRPr="00C3670F" w14:paraId="022AF599"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03C6F17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of Enterococci Samples &gt; 35 CFU/100 mL</w:t>
            </w:r>
          </w:p>
        </w:tc>
      </w:tr>
      <w:tr w:rsidR="00C3670F" w:rsidRPr="00C3670F" w14:paraId="73CD2A4A"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451C9000" w14:textId="77777777" w:rsidR="00C3670F" w:rsidRPr="00C3670F" w:rsidRDefault="00C3670F" w:rsidP="00C3670F">
            <w:pPr>
              <w:spacing w:line="240" w:lineRule="auto"/>
              <w:contextualSpacing w:val="0"/>
              <w:jc w:val="center"/>
              <w:rPr>
                <w:rFonts w:ascii="Calibri" w:eastAsia="Times New Roman" w:hAnsi="Calibri" w:cs="Calibri"/>
                <w:b/>
                <w:bCs/>
              </w:rPr>
            </w:pPr>
            <w:r w:rsidRPr="00C3670F">
              <w:rPr>
                <w:rFonts w:ascii="Calibri" w:eastAsia="Times New Roman" w:hAnsi="Calibri" w:cs="Calibri"/>
                <w:b/>
                <w:bCs/>
              </w:rPr>
              <w:t>Individual Enterococci Sample &gt; 130 CFU/100 mL</w:t>
            </w:r>
          </w:p>
        </w:tc>
      </w:tr>
    </w:tbl>
    <w:p w14:paraId="07810CD4" w14:textId="19F2398B" w:rsidR="00F05629" w:rsidRDefault="005E6B13" w:rsidP="00416C1E">
      <w:pPr>
        <w:pStyle w:val="Heading3"/>
        <w:rPr>
          <w:rFonts w:ascii="Times New Roman" w:hAnsi="Times New Roman" w:cs="Times New Roman"/>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0C57AE"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3 of 10</w:t>
      </w:r>
      <w:r w:rsidR="000C57AE" w:rsidRPr="00185579">
        <w:rPr>
          <w:rFonts w:ascii="Times New Roman" w:hAnsi="Times New Roman" w:cs="Times New Roman"/>
          <w:b/>
          <w:sz w:val="24"/>
          <w:szCs w:val="24"/>
        </w:rPr>
        <w:t>)</w:t>
      </w:r>
      <w:r w:rsidR="00416C1E">
        <w:rPr>
          <w:rFonts w:ascii="Times New Roman" w:hAnsi="Times New Roman" w:cs="Times New Roman"/>
        </w:rP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C3670F" w:rsidRPr="00C3670F" w14:paraId="0E895A90" w14:textId="77777777" w:rsidTr="00C3670F">
        <w:trPr>
          <w:trHeight w:val="1176"/>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D12C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326597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7E7239F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F263CC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78F670F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1578E8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703240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Exceedance</w:t>
            </w:r>
          </w:p>
        </w:tc>
      </w:tr>
      <w:tr w:rsidR="00C3670F" w:rsidRPr="00C3670F" w14:paraId="5868870C" w14:textId="77777777" w:rsidTr="00C3670F">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4664072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0672350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North Kenai Beach 4</w:t>
            </w:r>
          </w:p>
        </w:tc>
        <w:tc>
          <w:tcPr>
            <w:tcW w:w="1040" w:type="dxa"/>
            <w:tcBorders>
              <w:top w:val="nil"/>
              <w:left w:val="nil"/>
              <w:bottom w:val="single" w:sz="4" w:space="0" w:color="auto"/>
              <w:right w:val="single" w:sz="4" w:space="0" w:color="auto"/>
            </w:tcBorders>
            <w:shd w:val="clear" w:color="auto" w:fill="auto"/>
            <w:noWrap/>
            <w:vAlign w:val="bottom"/>
            <w:hideMark/>
          </w:tcPr>
          <w:p w14:paraId="66696F0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75D4B0A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7B89424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26.6</w:t>
            </w:r>
          </w:p>
        </w:tc>
        <w:tc>
          <w:tcPr>
            <w:tcW w:w="1280" w:type="dxa"/>
            <w:tcBorders>
              <w:top w:val="nil"/>
              <w:left w:val="nil"/>
              <w:bottom w:val="single" w:sz="4" w:space="0" w:color="auto"/>
              <w:right w:val="single" w:sz="4" w:space="0" w:color="auto"/>
            </w:tcBorders>
            <w:shd w:val="clear" w:color="auto" w:fill="auto"/>
            <w:noWrap/>
            <w:vAlign w:val="bottom"/>
            <w:hideMark/>
          </w:tcPr>
          <w:p w14:paraId="5BC1126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8ED086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D3414D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D11CE9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F2E908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86A7A0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57D9592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483E26D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365527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11852F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1C11C7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20F612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0EFD1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110591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5B3672E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27.0</w:t>
            </w:r>
          </w:p>
        </w:tc>
        <w:tc>
          <w:tcPr>
            <w:tcW w:w="1480" w:type="dxa"/>
            <w:tcBorders>
              <w:top w:val="nil"/>
              <w:left w:val="nil"/>
              <w:bottom w:val="single" w:sz="4" w:space="0" w:color="auto"/>
              <w:right w:val="single" w:sz="4" w:space="0" w:color="auto"/>
            </w:tcBorders>
            <w:shd w:val="clear" w:color="auto" w:fill="auto"/>
            <w:noWrap/>
            <w:vAlign w:val="bottom"/>
            <w:hideMark/>
          </w:tcPr>
          <w:p w14:paraId="52E25CC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10D66B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A29D44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CCF3BE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86E641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E0386A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52790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2EFA0E2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49FEF89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59398B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A557DF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3B7F66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539394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F57FD8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DA6644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736307F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39362DE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E8CE62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E65D56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E72C71B"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375AE0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4A23B1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EC2383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7BF4C6F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18.0</w:t>
            </w:r>
          </w:p>
        </w:tc>
        <w:tc>
          <w:tcPr>
            <w:tcW w:w="1480" w:type="dxa"/>
            <w:tcBorders>
              <w:top w:val="nil"/>
              <w:left w:val="nil"/>
              <w:bottom w:val="single" w:sz="4" w:space="0" w:color="auto"/>
              <w:right w:val="single" w:sz="4" w:space="0" w:color="auto"/>
            </w:tcBorders>
            <w:shd w:val="clear" w:color="auto" w:fill="auto"/>
            <w:noWrap/>
            <w:vAlign w:val="bottom"/>
            <w:hideMark/>
          </w:tcPr>
          <w:p w14:paraId="7882CCB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CF4B5F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2F4A53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009BC1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44D436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31EC1A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DF7B5E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0309318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12BE227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33D3D4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F65661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2801FE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081D2C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F8062C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B5A4C8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2235AD0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003BE04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1417CB8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FE6C0D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490467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8547DE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C6F5F2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A2A0F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4506291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862409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0C551C1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823E83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10ACFD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DED38A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0A403B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F2F462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13A3AC6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091A8C0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5A7B4F8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7A787A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B93C50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6D3D58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7B369E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F250F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231902E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119206D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2A1DC15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28F393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DB3F68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EFB998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53CC78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7BF3B7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6E5931A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6ED1A87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7C38688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B0F86D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863AAE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C05D43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6AB11C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BD5EA4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488A016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164DB8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4546C7B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767E90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12CC61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2A129D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BCE7AD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B4C49C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18B61FF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23.0</w:t>
            </w:r>
          </w:p>
        </w:tc>
        <w:tc>
          <w:tcPr>
            <w:tcW w:w="1480" w:type="dxa"/>
            <w:tcBorders>
              <w:top w:val="nil"/>
              <w:left w:val="nil"/>
              <w:bottom w:val="single" w:sz="4" w:space="0" w:color="auto"/>
              <w:right w:val="single" w:sz="4" w:space="0" w:color="auto"/>
            </w:tcBorders>
            <w:shd w:val="clear" w:color="auto" w:fill="auto"/>
            <w:noWrap/>
            <w:vAlign w:val="bottom"/>
            <w:hideMark/>
          </w:tcPr>
          <w:p w14:paraId="1DF44E8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40761D3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E4B7DF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1CA484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DB8849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1AC3C16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South Kenai Beach 3</w:t>
            </w:r>
          </w:p>
        </w:tc>
        <w:tc>
          <w:tcPr>
            <w:tcW w:w="1040" w:type="dxa"/>
            <w:tcBorders>
              <w:top w:val="nil"/>
              <w:left w:val="nil"/>
              <w:bottom w:val="single" w:sz="4" w:space="0" w:color="auto"/>
              <w:right w:val="single" w:sz="4" w:space="0" w:color="auto"/>
            </w:tcBorders>
            <w:shd w:val="clear" w:color="auto" w:fill="auto"/>
            <w:noWrap/>
            <w:vAlign w:val="bottom"/>
            <w:hideMark/>
          </w:tcPr>
          <w:p w14:paraId="62DFF10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442FC41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7781D32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A8F9A7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22508A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EEA7AE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42F86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C404B8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99E582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0AA8AF6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045DD71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F114A9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566AC3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AF0B11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479A23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9502D8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3EEA9C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15F4BB3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8BF317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9D90E6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094D8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FEBD1E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EC60F1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F3E332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03E6AA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458DE40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6F71C13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0DA78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8DFE1F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C8F5A7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4E0BF1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D10DC2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ADBBB5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7AAE97E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1707361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AB2E5D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C28995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6CCA7A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28EB2D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76ED41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1CC54C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36DDDE0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71.0</w:t>
            </w:r>
          </w:p>
        </w:tc>
        <w:tc>
          <w:tcPr>
            <w:tcW w:w="1480" w:type="dxa"/>
            <w:tcBorders>
              <w:top w:val="nil"/>
              <w:left w:val="nil"/>
              <w:bottom w:val="single" w:sz="4" w:space="0" w:color="auto"/>
              <w:right w:val="single" w:sz="4" w:space="0" w:color="auto"/>
            </w:tcBorders>
            <w:shd w:val="clear" w:color="auto" w:fill="auto"/>
            <w:noWrap/>
            <w:vAlign w:val="bottom"/>
            <w:hideMark/>
          </w:tcPr>
          <w:p w14:paraId="789C0DD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12.4</w:t>
            </w:r>
          </w:p>
        </w:tc>
        <w:tc>
          <w:tcPr>
            <w:tcW w:w="1280" w:type="dxa"/>
            <w:tcBorders>
              <w:top w:val="nil"/>
              <w:left w:val="nil"/>
              <w:bottom w:val="single" w:sz="4" w:space="0" w:color="auto"/>
              <w:right w:val="single" w:sz="4" w:space="0" w:color="auto"/>
            </w:tcBorders>
            <w:shd w:val="clear" w:color="auto" w:fill="auto"/>
            <w:noWrap/>
            <w:vAlign w:val="bottom"/>
            <w:hideMark/>
          </w:tcPr>
          <w:p w14:paraId="15CC7DC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102E30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80BC0B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447EA1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5ED227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550177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5CA0B06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411.0</w:t>
            </w:r>
          </w:p>
        </w:tc>
        <w:tc>
          <w:tcPr>
            <w:tcW w:w="1480" w:type="dxa"/>
            <w:tcBorders>
              <w:top w:val="nil"/>
              <w:left w:val="nil"/>
              <w:bottom w:val="single" w:sz="4" w:space="0" w:color="auto"/>
              <w:right w:val="single" w:sz="4" w:space="0" w:color="auto"/>
            </w:tcBorders>
            <w:shd w:val="clear" w:color="auto" w:fill="auto"/>
            <w:noWrap/>
            <w:vAlign w:val="bottom"/>
            <w:hideMark/>
          </w:tcPr>
          <w:p w14:paraId="1B9B610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29.0</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32E59FE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2E337B3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3CAA64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5ECA8A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30F2B1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7F601E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53B4CDB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23.0</w:t>
            </w:r>
          </w:p>
        </w:tc>
        <w:tc>
          <w:tcPr>
            <w:tcW w:w="1480" w:type="dxa"/>
            <w:tcBorders>
              <w:top w:val="nil"/>
              <w:left w:val="nil"/>
              <w:bottom w:val="single" w:sz="4" w:space="0" w:color="auto"/>
              <w:right w:val="single" w:sz="4" w:space="0" w:color="auto"/>
            </w:tcBorders>
            <w:shd w:val="clear" w:color="auto" w:fill="auto"/>
            <w:noWrap/>
            <w:vAlign w:val="bottom"/>
            <w:hideMark/>
          </w:tcPr>
          <w:p w14:paraId="5A45DA6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47.2</w:t>
            </w:r>
          </w:p>
        </w:tc>
        <w:tc>
          <w:tcPr>
            <w:tcW w:w="1280" w:type="dxa"/>
            <w:tcBorders>
              <w:top w:val="nil"/>
              <w:left w:val="nil"/>
              <w:bottom w:val="single" w:sz="4" w:space="0" w:color="auto"/>
              <w:right w:val="single" w:sz="4" w:space="0" w:color="auto"/>
            </w:tcBorders>
            <w:shd w:val="clear" w:color="auto" w:fill="auto"/>
            <w:noWrap/>
            <w:vAlign w:val="bottom"/>
            <w:hideMark/>
          </w:tcPr>
          <w:p w14:paraId="44D855D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3A63052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12D8DD7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058DEB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C64B07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DD21EC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00F4249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727.0</w:t>
            </w:r>
          </w:p>
        </w:tc>
        <w:tc>
          <w:tcPr>
            <w:tcW w:w="1480" w:type="dxa"/>
            <w:tcBorders>
              <w:top w:val="nil"/>
              <w:left w:val="nil"/>
              <w:bottom w:val="single" w:sz="4" w:space="0" w:color="auto"/>
              <w:right w:val="single" w:sz="4" w:space="0" w:color="auto"/>
            </w:tcBorders>
            <w:shd w:val="clear" w:color="auto" w:fill="auto"/>
            <w:noWrap/>
            <w:vAlign w:val="bottom"/>
            <w:hideMark/>
          </w:tcPr>
          <w:p w14:paraId="312D975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119.5</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3D13CB8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3B7501F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51C6038B"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4B3C57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FAB2D6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4FA046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0688263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23.0</w:t>
            </w:r>
          </w:p>
        </w:tc>
        <w:tc>
          <w:tcPr>
            <w:tcW w:w="1480" w:type="dxa"/>
            <w:tcBorders>
              <w:top w:val="nil"/>
              <w:left w:val="nil"/>
              <w:bottom w:val="single" w:sz="4" w:space="0" w:color="auto"/>
              <w:right w:val="single" w:sz="4" w:space="0" w:color="auto"/>
            </w:tcBorders>
            <w:shd w:val="clear" w:color="auto" w:fill="auto"/>
            <w:noWrap/>
            <w:vAlign w:val="bottom"/>
            <w:hideMark/>
          </w:tcPr>
          <w:p w14:paraId="302F897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102.3</w:t>
            </w:r>
          </w:p>
        </w:tc>
        <w:tc>
          <w:tcPr>
            <w:tcW w:w="1280" w:type="dxa"/>
            <w:tcBorders>
              <w:top w:val="nil"/>
              <w:left w:val="nil"/>
              <w:bottom w:val="single" w:sz="4" w:space="0" w:color="auto"/>
              <w:right w:val="single" w:sz="4" w:space="0" w:color="auto"/>
            </w:tcBorders>
            <w:shd w:val="clear" w:color="auto" w:fill="auto"/>
            <w:noWrap/>
            <w:vAlign w:val="bottom"/>
            <w:hideMark/>
          </w:tcPr>
          <w:p w14:paraId="2AB9608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24B869F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D3CFD6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482CB0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8B3BC1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2436B1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2F7015B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249.0</w:t>
            </w:r>
          </w:p>
        </w:tc>
        <w:tc>
          <w:tcPr>
            <w:tcW w:w="1480" w:type="dxa"/>
            <w:tcBorders>
              <w:top w:val="nil"/>
              <w:left w:val="nil"/>
              <w:bottom w:val="single" w:sz="4" w:space="0" w:color="auto"/>
              <w:right w:val="single" w:sz="4" w:space="0" w:color="auto"/>
            </w:tcBorders>
            <w:shd w:val="clear" w:color="auto" w:fill="auto"/>
            <w:noWrap/>
            <w:vAlign w:val="bottom"/>
            <w:hideMark/>
          </w:tcPr>
          <w:p w14:paraId="79FCF3F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98.9</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7827AA8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24C5398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42D80077"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7D35BC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2757E1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073488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41B1DC1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155.0</w:t>
            </w:r>
          </w:p>
        </w:tc>
        <w:tc>
          <w:tcPr>
            <w:tcW w:w="1480" w:type="dxa"/>
            <w:tcBorders>
              <w:top w:val="nil"/>
              <w:left w:val="nil"/>
              <w:bottom w:val="single" w:sz="4" w:space="0" w:color="auto"/>
              <w:right w:val="single" w:sz="4" w:space="0" w:color="auto"/>
            </w:tcBorders>
            <w:shd w:val="clear" w:color="auto" w:fill="auto"/>
            <w:noWrap/>
            <w:vAlign w:val="bottom"/>
            <w:hideMark/>
          </w:tcPr>
          <w:p w14:paraId="5F54A2D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108.2</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4CF8C99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F5A360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211919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3969F2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465B2A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C829B5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398E0BC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285.0</w:t>
            </w:r>
          </w:p>
        </w:tc>
        <w:tc>
          <w:tcPr>
            <w:tcW w:w="1480" w:type="dxa"/>
            <w:tcBorders>
              <w:top w:val="nil"/>
              <w:left w:val="nil"/>
              <w:bottom w:val="single" w:sz="4" w:space="0" w:color="auto"/>
              <w:right w:val="single" w:sz="4" w:space="0" w:color="auto"/>
            </w:tcBorders>
            <w:shd w:val="clear" w:color="auto" w:fill="auto"/>
            <w:noWrap/>
            <w:vAlign w:val="bottom"/>
            <w:hideMark/>
          </w:tcPr>
          <w:p w14:paraId="1966D3E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126.1</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18DBC2A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41C8091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FCBC1D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70A5C3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7F889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EA7B29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227B2B5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28.0</w:t>
            </w:r>
          </w:p>
        </w:tc>
        <w:tc>
          <w:tcPr>
            <w:tcW w:w="1480" w:type="dxa"/>
            <w:tcBorders>
              <w:top w:val="nil"/>
              <w:left w:val="nil"/>
              <w:bottom w:val="single" w:sz="4" w:space="0" w:color="auto"/>
              <w:right w:val="single" w:sz="4" w:space="0" w:color="auto"/>
            </w:tcBorders>
            <w:shd w:val="clear" w:color="auto" w:fill="auto"/>
            <w:noWrap/>
            <w:vAlign w:val="bottom"/>
            <w:hideMark/>
          </w:tcPr>
          <w:p w14:paraId="6A3B66D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107.3</w:t>
            </w:r>
          </w:p>
        </w:tc>
        <w:tc>
          <w:tcPr>
            <w:tcW w:w="1280" w:type="dxa"/>
            <w:tcBorders>
              <w:top w:val="nil"/>
              <w:left w:val="nil"/>
              <w:bottom w:val="single" w:sz="4" w:space="0" w:color="auto"/>
              <w:right w:val="single" w:sz="4" w:space="0" w:color="auto"/>
            </w:tcBorders>
            <w:shd w:val="clear" w:color="auto" w:fill="auto"/>
            <w:noWrap/>
            <w:vAlign w:val="bottom"/>
            <w:hideMark/>
          </w:tcPr>
          <w:p w14:paraId="03E496E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37DE51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56C532D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6D8E87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A5B0B6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1D03C2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4CA0EC6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549905E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D843F6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580BC5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612D2B7"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63D0E0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F5099F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22F1D4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4483EFE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149693E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FB601B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46C33F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F36BDF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B2A889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9C758C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FA5CC8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46A3D87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16B4387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AE6913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A5D7AA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D36882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223A00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BBDFAF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2519CD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3FFAA61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0DC3A7C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608B08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668CAB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79F267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011412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0FDC6B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2BE42B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08130CB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25.0</w:t>
            </w:r>
          </w:p>
        </w:tc>
        <w:tc>
          <w:tcPr>
            <w:tcW w:w="1480" w:type="dxa"/>
            <w:tcBorders>
              <w:top w:val="nil"/>
              <w:left w:val="nil"/>
              <w:bottom w:val="single" w:sz="4" w:space="0" w:color="auto"/>
              <w:right w:val="single" w:sz="4" w:space="0" w:color="auto"/>
            </w:tcBorders>
            <w:shd w:val="clear" w:color="auto" w:fill="auto"/>
            <w:noWrap/>
            <w:vAlign w:val="bottom"/>
            <w:hideMark/>
          </w:tcPr>
          <w:p w14:paraId="5DDBFAB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B2EDCD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FDBA03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9FDD884"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3890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r>
      <w:tr w:rsidR="00C3670F" w:rsidRPr="00C3670F" w14:paraId="1B4CDD66"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4A6838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of Enterococci Samples &gt; 35 CFU/100 mL</w:t>
            </w:r>
          </w:p>
        </w:tc>
      </w:tr>
      <w:tr w:rsidR="00C3670F" w:rsidRPr="00C3670F" w14:paraId="2CE5C7B3"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6ED6436E" w14:textId="77777777" w:rsidR="00C3670F" w:rsidRPr="00C3670F" w:rsidRDefault="00C3670F" w:rsidP="00C3670F">
            <w:pPr>
              <w:spacing w:line="240" w:lineRule="auto"/>
              <w:contextualSpacing w:val="0"/>
              <w:jc w:val="center"/>
              <w:rPr>
                <w:rFonts w:ascii="Calibri" w:eastAsia="Times New Roman" w:hAnsi="Calibri" w:cs="Calibri"/>
                <w:b/>
                <w:bCs/>
              </w:rPr>
            </w:pPr>
            <w:r w:rsidRPr="00C3670F">
              <w:rPr>
                <w:rFonts w:ascii="Calibri" w:eastAsia="Times New Roman" w:hAnsi="Calibri" w:cs="Calibri"/>
                <w:b/>
                <w:bCs/>
              </w:rPr>
              <w:t>Individual Enterococci Sample &gt; 130 CFU/100 mL</w:t>
            </w:r>
          </w:p>
        </w:tc>
      </w:tr>
    </w:tbl>
    <w:p w14:paraId="6E75A152" w14:textId="77777777" w:rsidR="008A3A59" w:rsidRDefault="008A3A59" w:rsidP="00416C1E">
      <w:pPr>
        <w:rPr>
          <w:rFonts w:ascii="Times New Roman" w:hAnsi="Times New Roman" w:cs="Times New Roman"/>
          <w:b/>
          <w:sz w:val="24"/>
          <w:szCs w:val="24"/>
        </w:rPr>
      </w:pPr>
    </w:p>
    <w:p w14:paraId="4DC6A99F" w14:textId="77777777" w:rsidR="00C3670F" w:rsidRDefault="00C3670F" w:rsidP="00416C1E">
      <w:pPr>
        <w:rPr>
          <w:rFonts w:ascii="Times New Roman" w:hAnsi="Times New Roman" w:cs="Times New Roman"/>
          <w:b/>
          <w:sz w:val="24"/>
          <w:szCs w:val="24"/>
        </w:rPr>
      </w:pPr>
    </w:p>
    <w:p w14:paraId="53B7619F" w14:textId="50BFB5F2" w:rsidR="00CC5BCD" w:rsidRDefault="005E6B13" w:rsidP="00416C1E">
      <w:pPr>
        <w:rPr>
          <w:rFonts w:ascii="Times New Roman" w:hAnsi="Times New Roman" w:cs="Times New Roman"/>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4 of 10</w:t>
      </w:r>
      <w:r w:rsidR="00CC5BCD" w:rsidRPr="00185579">
        <w:rPr>
          <w:rFonts w:ascii="Times New Roman" w:hAnsi="Times New Roman" w:cs="Times New Roman"/>
          <w:b/>
          <w:sz w:val="24"/>
          <w:szCs w:val="24"/>
        </w:rPr>
        <w:t>)</w:t>
      </w:r>
      <w:r w:rsidR="00416C1E">
        <w:rPr>
          <w:rFonts w:ascii="Times New Roman" w:hAnsi="Times New Roman" w:cs="Times New Roman"/>
        </w:rP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C3670F" w:rsidRPr="00C3670F" w14:paraId="0AF0C60F" w14:textId="77777777" w:rsidTr="00C3670F">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3E239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3DE7F53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06B793B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4BAA2DD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5AAE707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711C943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06FC54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Exceedance</w:t>
            </w:r>
          </w:p>
        </w:tc>
      </w:tr>
      <w:tr w:rsidR="00C3670F" w:rsidRPr="00C3670F" w14:paraId="5313C650" w14:textId="77777777" w:rsidTr="00C3670F">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51EAF20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3D53184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South Kenai Beach 3</w:t>
            </w:r>
          </w:p>
        </w:tc>
        <w:tc>
          <w:tcPr>
            <w:tcW w:w="1040" w:type="dxa"/>
            <w:tcBorders>
              <w:top w:val="nil"/>
              <w:left w:val="nil"/>
              <w:bottom w:val="single" w:sz="4" w:space="0" w:color="auto"/>
              <w:right w:val="single" w:sz="4" w:space="0" w:color="auto"/>
            </w:tcBorders>
            <w:shd w:val="clear" w:color="auto" w:fill="auto"/>
            <w:noWrap/>
            <w:vAlign w:val="bottom"/>
            <w:hideMark/>
          </w:tcPr>
          <w:p w14:paraId="37D76F0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5ECB367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34F51B51"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3A25D31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81FB29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AAF020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8ABDB6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40BFCC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AEDC87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1F2F88F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7DA562F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4CD34AC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0E9214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BEB785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6EDA0D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53FE07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E944F2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0AADCEC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178.0</w:t>
            </w:r>
          </w:p>
        </w:tc>
        <w:tc>
          <w:tcPr>
            <w:tcW w:w="1480" w:type="dxa"/>
            <w:tcBorders>
              <w:top w:val="nil"/>
              <w:left w:val="nil"/>
              <w:bottom w:val="single" w:sz="4" w:space="0" w:color="auto"/>
              <w:right w:val="single" w:sz="4" w:space="0" w:color="auto"/>
            </w:tcBorders>
            <w:shd w:val="clear" w:color="auto" w:fill="auto"/>
            <w:noWrap/>
            <w:vAlign w:val="bottom"/>
            <w:hideMark/>
          </w:tcPr>
          <w:p w14:paraId="48E398C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5E69630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0C0A22F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4559B7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374F7C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9515FB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1D09BB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0AF3490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87.0</w:t>
            </w:r>
          </w:p>
        </w:tc>
        <w:tc>
          <w:tcPr>
            <w:tcW w:w="1480" w:type="dxa"/>
            <w:tcBorders>
              <w:top w:val="nil"/>
              <w:left w:val="nil"/>
              <w:bottom w:val="single" w:sz="4" w:space="0" w:color="auto"/>
              <w:right w:val="single" w:sz="4" w:space="0" w:color="auto"/>
            </w:tcBorders>
            <w:shd w:val="clear" w:color="auto" w:fill="auto"/>
            <w:noWrap/>
            <w:vAlign w:val="bottom"/>
            <w:hideMark/>
          </w:tcPr>
          <w:p w14:paraId="3244465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004B3A1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0FF7C6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8B41FE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33B31F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0F816D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88FF3B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0586931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16C6D09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43D4A3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E55B2A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C9A793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1392D0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98110E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73347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29B0369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178.0</w:t>
            </w:r>
          </w:p>
        </w:tc>
        <w:tc>
          <w:tcPr>
            <w:tcW w:w="1480" w:type="dxa"/>
            <w:tcBorders>
              <w:top w:val="nil"/>
              <w:left w:val="nil"/>
              <w:bottom w:val="single" w:sz="4" w:space="0" w:color="auto"/>
              <w:right w:val="single" w:sz="4" w:space="0" w:color="auto"/>
            </w:tcBorders>
            <w:shd w:val="clear" w:color="auto" w:fill="auto"/>
            <w:noWrap/>
            <w:vAlign w:val="bottom"/>
            <w:hideMark/>
          </w:tcPr>
          <w:p w14:paraId="682BCAC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730FE2E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438190B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CC791D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D2891D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8709A3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2D7E12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0EE66EF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9.0</w:t>
            </w:r>
          </w:p>
        </w:tc>
        <w:tc>
          <w:tcPr>
            <w:tcW w:w="1480" w:type="dxa"/>
            <w:tcBorders>
              <w:top w:val="nil"/>
              <w:left w:val="nil"/>
              <w:bottom w:val="single" w:sz="4" w:space="0" w:color="auto"/>
              <w:right w:val="single" w:sz="4" w:space="0" w:color="auto"/>
            </w:tcBorders>
            <w:shd w:val="clear" w:color="auto" w:fill="auto"/>
            <w:noWrap/>
            <w:vAlign w:val="bottom"/>
            <w:hideMark/>
          </w:tcPr>
          <w:p w14:paraId="393BB79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30029F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8562B4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C5A0F1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F31FA5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B5D6EF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A75C1C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5297F24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96.0</w:t>
            </w:r>
          </w:p>
        </w:tc>
        <w:tc>
          <w:tcPr>
            <w:tcW w:w="1480" w:type="dxa"/>
            <w:tcBorders>
              <w:top w:val="nil"/>
              <w:left w:val="nil"/>
              <w:bottom w:val="single" w:sz="4" w:space="0" w:color="auto"/>
              <w:right w:val="single" w:sz="4" w:space="0" w:color="auto"/>
            </w:tcBorders>
            <w:shd w:val="clear" w:color="auto" w:fill="auto"/>
            <w:noWrap/>
            <w:vAlign w:val="bottom"/>
            <w:hideMark/>
          </w:tcPr>
          <w:p w14:paraId="2A36080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75DEA88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9F4B89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5A3EF5A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6027D1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0884AB21"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Warren Ames Bridge</w:t>
            </w:r>
          </w:p>
        </w:tc>
        <w:tc>
          <w:tcPr>
            <w:tcW w:w="1040" w:type="dxa"/>
            <w:tcBorders>
              <w:top w:val="nil"/>
              <w:left w:val="nil"/>
              <w:bottom w:val="single" w:sz="4" w:space="0" w:color="auto"/>
              <w:right w:val="single" w:sz="4" w:space="0" w:color="auto"/>
            </w:tcBorders>
            <w:shd w:val="clear" w:color="auto" w:fill="auto"/>
            <w:noWrap/>
            <w:vAlign w:val="bottom"/>
            <w:hideMark/>
          </w:tcPr>
          <w:p w14:paraId="64A5BC1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452CE96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702558D"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98F33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9B75B8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5B32C4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C62D69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6CE5CC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5CA31E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58E9758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0F4EE3F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08C0A0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69176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8B4F97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5B738D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10CC37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1B4400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0B09B13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0DE0BFA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24813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D7E133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B0DB7F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1D2D65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076BE7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675F82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76BCF17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4988362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9923A6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9D853A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103DFE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56213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B46241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CE239C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2DD04BF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2AFED1B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CC03FE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6608CB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533205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CB0EE4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AB188A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7D3A3B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5D3C016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620E1A5D"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216551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DCB8ED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CD925C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56BEAA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81665C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E4B845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32200F6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12FB1B7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4659572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C726D5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ACDBE07"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18A28D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C4E98B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E44F2E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0626722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0BF57EB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1.7</w:t>
            </w:r>
          </w:p>
        </w:tc>
        <w:tc>
          <w:tcPr>
            <w:tcW w:w="1280" w:type="dxa"/>
            <w:tcBorders>
              <w:top w:val="nil"/>
              <w:left w:val="nil"/>
              <w:bottom w:val="single" w:sz="4" w:space="0" w:color="auto"/>
              <w:right w:val="single" w:sz="4" w:space="0" w:color="auto"/>
            </w:tcBorders>
            <w:shd w:val="clear" w:color="auto" w:fill="auto"/>
            <w:noWrap/>
            <w:vAlign w:val="bottom"/>
            <w:hideMark/>
          </w:tcPr>
          <w:p w14:paraId="640BB9D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0E5CBF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51668B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2001EC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9AAC63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83E03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293E41F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5475E80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4A53A7C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657E5C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F4DD7E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7BB3BF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4F97C7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229423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13DF09E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E8BEAC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3.0</w:t>
            </w:r>
          </w:p>
        </w:tc>
        <w:tc>
          <w:tcPr>
            <w:tcW w:w="1280" w:type="dxa"/>
            <w:tcBorders>
              <w:top w:val="nil"/>
              <w:left w:val="nil"/>
              <w:bottom w:val="single" w:sz="4" w:space="0" w:color="auto"/>
              <w:right w:val="single" w:sz="4" w:space="0" w:color="auto"/>
            </w:tcBorders>
            <w:shd w:val="clear" w:color="auto" w:fill="auto"/>
            <w:noWrap/>
            <w:vAlign w:val="bottom"/>
            <w:hideMark/>
          </w:tcPr>
          <w:p w14:paraId="08BA20B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86F40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331EA3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6003A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678A52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D64F60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053F461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18.0</w:t>
            </w:r>
          </w:p>
        </w:tc>
        <w:tc>
          <w:tcPr>
            <w:tcW w:w="1480" w:type="dxa"/>
            <w:tcBorders>
              <w:top w:val="nil"/>
              <w:left w:val="nil"/>
              <w:bottom w:val="single" w:sz="4" w:space="0" w:color="auto"/>
              <w:right w:val="single" w:sz="4" w:space="0" w:color="auto"/>
            </w:tcBorders>
            <w:shd w:val="clear" w:color="auto" w:fill="auto"/>
            <w:noWrap/>
            <w:vAlign w:val="bottom"/>
            <w:hideMark/>
          </w:tcPr>
          <w:p w14:paraId="6771524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016F1B4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E77562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C1F346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CF24A1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610D58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EDD7ED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6257677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4E2992B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2BEDE5F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09D42F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AF820A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42A4D7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EB170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DFACA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6DF0651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3A62904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2.9</w:t>
            </w:r>
          </w:p>
        </w:tc>
        <w:tc>
          <w:tcPr>
            <w:tcW w:w="1280" w:type="dxa"/>
            <w:tcBorders>
              <w:top w:val="nil"/>
              <w:left w:val="nil"/>
              <w:bottom w:val="single" w:sz="4" w:space="0" w:color="auto"/>
              <w:right w:val="single" w:sz="4" w:space="0" w:color="auto"/>
            </w:tcBorders>
            <w:shd w:val="clear" w:color="auto" w:fill="auto"/>
            <w:noWrap/>
            <w:vAlign w:val="bottom"/>
            <w:hideMark/>
          </w:tcPr>
          <w:p w14:paraId="7244B4F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0DEB5F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CF5AC1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C09383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8BDE9B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8BB448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7340DA5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A0519A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2.2</w:t>
            </w:r>
          </w:p>
        </w:tc>
        <w:tc>
          <w:tcPr>
            <w:tcW w:w="1280" w:type="dxa"/>
            <w:tcBorders>
              <w:top w:val="nil"/>
              <w:left w:val="nil"/>
              <w:bottom w:val="single" w:sz="4" w:space="0" w:color="auto"/>
              <w:right w:val="single" w:sz="4" w:space="0" w:color="auto"/>
            </w:tcBorders>
            <w:shd w:val="clear" w:color="auto" w:fill="auto"/>
            <w:noWrap/>
            <w:vAlign w:val="bottom"/>
            <w:hideMark/>
          </w:tcPr>
          <w:p w14:paraId="50B580E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E1F972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513126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7D71BA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24C01A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8E90C0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6F7E917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59FCC9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E796E0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37F48A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1494B7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7B5A3D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E5ACE8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CB150E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29799B8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3950CD0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BD5915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B3527E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5C9BDC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3E21AF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431F2D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B3DEBE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6190204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7132834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9E32BE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B19547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7BA014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783759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943993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158DD7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29360BC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196FC04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F30CAA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DDB0E2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C6BF8B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5D09D5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F321A6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02BD9E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2D534FC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70277AF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5A5A53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EBFBAB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99FE33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53181B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749046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3B61A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4C1E02F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366543A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65E244A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470775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95F331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5DC397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C95D34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AD6984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059D3EC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7C7D2CD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692EB6F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02EAAE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5CFE36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437C4A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A804FE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7870A5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62A4A43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13DA2E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14A07E7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C1FAA2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BD090E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354A23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0E0EF9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054C0F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1E7A706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5A38237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6B5A7E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1F8408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FB8606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53AC2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4015EB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9C669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6218278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53B0AE1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3C12CE7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886A01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7A1794B"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F58402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r>
      <w:tr w:rsidR="00C3670F" w:rsidRPr="00C3670F" w14:paraId="7808ACA8"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08B738B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of Enterococci Samples &gt; 35 CFU/100 mL</w:t>
            </w:r>
          </w:p>
        </w:tc>
      </w:tr>
      <w:tr w:rsidR="00C3670F" w:rsidRPr="00C3670F" w14:paraId="1D44CAEC"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7FD4AEDA" w14:textId="77777777" w:rsidR="00C3670F" w:rsidRPr="00C3670F" w:rsidRDefault="00C3670F" w:rsidP="00C3670F">
            <w:pPr>
              <w:spacing w:line="240" w:lineRule="auto"/>
              <w:contextualSpacing w:val="0"/>
              <w:jc w:val="center"/>
              <w:rPr>
                <w:rFonts w:ascii="Calibri" w:eastAsia="Times New Roman" w:hAnsi="Calibri" w:cs="Calibri"/>
                <w:b/>
                <w:bCs/>
              </w:rPr>
            </w:pPr>
            <w:r w:rsidRPr="00C3670F">
              <w:rPr>
                <w:rFonts w:ascii="Calibri" w:eastAsia="Times New Roman" w:hAnsi="Calibri" w:cs="Calibri"/>
                <w:b/>
                <w:bCs/>
              </w:rPr>
              <w:t>Individual Enterococci Sample &gt; 130 CFU/100 mL</w:t>
            </w:r>
          </w:p>
        </w:tc>
      </w:tr>
    </w:tbl>
    <w:p w14:paraId="48F86602" w14:textId="3FA559E0" w:rsidR="005E6B13" w:rsidRDefault="005E6B13" w:rsidP="00C21A80">
      <w:pPr>
        <w:rPr>
          <w:rFonts w:ascii="Times New Roman" w:hAnsi="Times New Roman" w:cs="Times New Roman"/>
        </w:rPr>
      </w:pPr>
    </w:p>
    <w:p w14:paraId="4575BFFD" w14:textId="1210B40F" w:rsidR="00C3670F" w:rsidRDefault="00C3670F" w:rsidP="00C21A80">
      <w:pPr>
        <w:rPr>
          <w:rFonts w:ascii="Times New Roman" w:hAnsi="Times New Roman" w:cs="Times New Roman"/>
        </w:rPr>
      </w:pPr>
    </w:p>
    <w:p w14:paraId="25D8696F" w14:textId="77777777" w:rsidR="00C3670F" w:rsidRDefault="00C3670F" w:rsidP="00C21A80">
      <w:pPr>
        <w:rPr>
          <w:rFonts w:ascii="Times New Roman" w:hAnsi="Times New Roman" w:cs="Times New Roman"/>
        </w:rPr>
      </w:pPr>
    </w:p>
    <w:p w14:paraId="5AF21FED" w14:textId="74C2580E" w:rsidR="003458C9" w:rsidRPr="00416C1E" w:rsidRDefault="005E6B13" w:rsidP="00D803E2">
      <w:pPr>
        <w:rPr>
          <w:rFonts w:ascii="Times New Roman" w:hAnsi="Times New Roman" w:cs="Times New Roman"/>
          <w:b/>
          <w:color w:val="2E74B5" w:themeColor="accent1" w:themeShade="BF"/>
          <w:sz w:val="40"/>
          <w:szCs w:val="40"/>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5 of </w:t>
      </w:r>
      <w:r w:rsidR="00DB2C91">
        <w:rPr>
          <w:rFonts w:ascii="Times New Roman" w:hAnsi="Times New Roman" w:cs="Times New Roman"/>
          <w:b/>
          <w:sz w:val="24"/>
          <w:szCs w:val="24"/>
        </w:rPr>
        <w:t>10</w:t>
      </w:r>
      <w:r w:rsidR="00416C1E">
        <w:rPr>
          <w:rFonts w:ascii="Times New Roman" w:hAnsi="Times New Roman" w:cs="Times New Roman"/>
          <w:b/>
          <w:sz w:val="24"/>
          <w:szCs w:val="24"/>
        </w:rPr>
        <w:t>)</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106409" w:rsidRPr="00106409" w14:paraId="43FDDDED" w14:textId="77777777" w:rsidTr="00106409">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E8971F"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4FFA4F0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50B5FC42"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09B457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0FC4F01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13BD15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ED9C8E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Geometric Mean Exceedance</w:t>
            </w:r>
          </w:p>
        </w:tc>
      </w:tr>
      <w:tr w:rsidR="00106409" w:rsidRPr="00106409" w14:paraId="1CDDEB3B" w14:textId="77777777" w:rsidTr="00106409">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7D379EEA"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59D884B2"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Warren Ames Bridge</w:t>
            </w:r>
          </w:p>
        </w:tc>
        <w:tc>
          <w:tcPr>
            <w:tcW w:w="1040" w:type="dxa"/>
            <w:tcBorders>
              <w:top w:val="nil"/>
              <w:left w:val="nil"/>
              <w:bottom w:val="single" w:sz="4" w:space="0" w:color="auto"/>
              <w:right w:val="single" w:sz="4" w:space="0" w:color="auto"/>
            </w:tcBorders>
            <w:shd w:val="clear" w:color="auto" w:fill="auto"/>
            <w:noWrap/>
            <w:vAlign w:val="bottom"/>
            <w:hideMark/>
          </w:tcPr>
          <w:p w14:paraId="62678D15"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399C587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3DFA8E0B"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50281A6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D89DC8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1C07BE8F"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0895F527"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BEA8DEA"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0534569"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459AD3A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5FB61637"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677F1B7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24C8144"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11012D5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2637E8"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3BB5D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EBAFA8D"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462AD51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43D42A5"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6D32A0B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A4D429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5E0C939"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53463AD"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r>
      <w:tr w:rsidR="00106409" w:rsidRPr="00106409" w14:paraId="1C02FF2C"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4B9486C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Geometric Mean of Enterococci Samples &gt; 35 CFU/100 mL</w:t>
            </w:r>
          </w:p>
        </w:tc>
      </w:tr>
      <w:tr w:rsidR="00106409" w:rsidRPr="00106409" w14:paraId="4575444E"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3A03F907" w14:textId="77777777" w:rsidR="00106409" w:rsidRPr="00106409" w:rsidRDefault="00106409" w:rsidP="00106409">
            <w:pPr>
              <w:spacing w:line="240" w:lineRule="auto"/>
              <w:contextualSpacing w:val="0"/>
              <w:jc w:val="center"/>
              <w:rPr>
                <w:rFonts w:ascii="Calibri" w:eastAsia="Times New Roman" w:hAnsi="Calibri" w:cs="Calibri"/>
                <w:b/>
                <w:bCs/>
              </w:rPr>
            </w:pPr>
            <w:r w:rsidRPr="00106409">
              <w:rPr>
                <w:rFonts w:ascii="Calibri" w:eastAsia="Times New Roman" w:hAnsi="Calibri" w:cs="Calibri"/>
                <w:b/>
                <w:bCs/>
              </w:rPr>
              <w:t>Individual Enterococci Sample &gt; 130 CFU/100 mL</w:t>
            </w:r>
          </w:p>
        </w:tc>
      </w:tr>
    </w:tbl>
    <w:p w14:paraId="019F63E5" w14:textId="1EE136B1" w:rsidR="005E6B13" w:rsidRDefault="005E6B13" w:rsidP="00C21A80"/>
    <w:p w14:paraId="40FBDB86" w14:textId="2B5CDFB4" w:rsidR="00C3670F" w:rsidRDefault="00C3670F" w:rsidP="00C21A80"/>
    <w:p w14:paraId="24FEC466" w14:textId="43C03BD8" w:rsidR="00C3670F" w:rsidRDefault="00C3670F" w:rsidP="00C21A80"/>
    <w:p w14:paraId="40C4A296" w14:textId="2F5A999A" w:rsidR="00C3670F" w:rsidRDefault="00C3670F" w:rsidP="00C21A80"/>
    <w:p w14:paraId="41C381BC" w14:textId="0EFA79F9" w:rsidR="00C3670F" w:rsidRDefault="00C3670F" w:rsidP="00C21A80"/>
    <w:p w14:paraId="3A260BAA" w14:textId="62AE38C9" w:rsidR="00C3670F" w:rsidRDefault="00C3670F" w:rsidP="00C21A80"/>
    <w:p w14:paraId="50C56430" w14:textId="2DDFF99D" w:rsidR="00C3670F" w:rsidRDefault="00C3670F" w:rsidP="00C21A80"/>
    <w:p w14:paraId="0477D6A1" w14:textId="5FAAE3C6" w:rsidR="00C3670F" w:rsidRDefault="00C3670F" w:rsidP="00C21A80"/>
    <w:p w14:paraId="39F0FA5F" w14:textId="0CE10567" w:rsidR="00C3670F" w:rsidRDefault="00C3670F" w:rsidP="00C21A80"/>
    <w:p w14:paraId="2F98F5FE" w14:textId="5FA8C69F" w:rsidR="00C3670F" w:rsidRDefault="00C3670F" w:rsidP="00C21A80"/>
    <w:p w14:paraId="68D8A5F0" w14:textId="732083B2" w:rsidR="00C3670F" w:rsidRDefault="00C3670F" w:rsidP="00C21A80"/>
    <w:p w14:paraId="416943B7" w14:textId="5093E037" w:rsidR="00C3670F" w:rsidRDefault="00C3670F" w:rsidP="00C21A80"/>
    <w:p w14:paraId="540D82E8" w14:textId="145A7688" w:rsidR="00C3670F" w:rsidRDefault="00C3670F" w:rsidP="00C21A80"/>
    <w:p w14:paraId="6D8203AA" w14:textId="566EF470" w:rsidR="00C3670F" w:rsidRDefault="00C3670F" w:rsidP="00C21A80"/>
    <w:p w14:paraId="79A4574F" w14:textId="73BCBF49" w:rsidR="00C3670F" w:rsidRDefault="00C3670F" w:rsidP="00C21A80"/>
    <w:p w14:paraId="2B035BAA" w14:textId="122AEE1B" w:rsidR="00C3670F" w:rsidRDefault="00C3670F" w:rsidP="00C21A80"/>
    <w:p w14:paraId="13FD434D" w14:textId="534E883B" w:rsidR="00C3670F" w:rsidRDefault="00C3670F" w:rsidP="00C21A80"/>
    <w:p w14:paraId="06CD1B00" w14:textId="2189FE18" w:rsidR="00C3670F" w:rsidRDefault="00C3670F" w:rsidP="00C21A80"/>
    <w:p w14:paraId="45E59A10" w14:textId="7E5C8997" w:rsidR="00C3670F" w:rsidRDefault="00C3670F" w:rsidP="00C21A80"/>
    <w:p w14:paraId="3F177245" w14:textId="21DED6BB" w:rsidR="00C3670F" w:rsidRDefault="00C3670F" w:rsidP="00C21A80"/>
    <w:p w14:paraId="7CE076F5" w14:textId="70C0014C" w:rsidR="00C3670F" w:rsidRDefault="00C3670F" w:rsidP="00C21A80"/>
    <w:p w14:paraId="10FEB640" w14:textId="71AF05A5" w:rsidR="00C3670F" w:rsidRDefault="00C3670F" w:rsidP="00C21A80"/>
    <w:p w14:paraId="62786F1E" w14:textId="3AC46B37" w:rsidR="00C3670F" w:rsidRDefault="00C3670F" w:rsidP="00C21A80"/>
    <w:p w14:paraId="1C51E19E" w14:textId="61ACAF85" w:rsidR="00C3670F" w:rsidRDefault="00C3670F" w:rsidP="00C21A80"/>
    <w:p w14:paraId="38D65EE7" w14:textId="676BC291" w:rsidR="00C3670F" w:rsidRDefault="00C3670F" w:rsidP="00C21A80"/>
    <w:p w14:paraId="2C1411BD" w14:textId="7E5A02CD" w:rsidR="00C3670F" w:rsidRDefault="00C3670F" w:rsidP="00C21A80"/>
    <w:p w14:paraId="5E2A5B72" w14:textId="7DEC5A44" w:rsidR="00C3670F" w:rsidRDefault="00C3670F" w:rsidP="00C21A80"/>
    <w:p w14:paraId="6F4FEEE4" w14:textId="0A754DA0" w:rsidR="00C3670F" w:rsidRDefault="00C3670F" w:rsidP="00C21A80"/>
    <w:p w14:paraId="512F9704" w14:textId="5F01CBF3" w:rsidR="00C3670F" w:rsidRDefault="00C3670F" w:rsidP="00C21A80"/>
    <w:p w14:paraId="62FA0AC2" w14:textId="3B183CC3" w:rsidR="00C3670F" w:rsidRDefault="00C3670F" w:rsidP="00C21A80"/>
    <w:p w14:paraId="2BDFD012" w14:textId="00125656" w:rsidR="00C3670F" w:rsidRDefault="00C3670F" w:rsidP="00C21A80"/>
    <w:p w14:paraId="5A86D923" w14:textId="3BBCDC7D" w:rsidR="00C3670F" w:rsidRDefault="00C3670F" w:rsidP="00C21A80"/>
    <w:p w14:paraId="600B81FE" w14:textId="77777777" w:rsidR="00106409" w:rsidRDefault="00106409" w:rsidP="00416C1E"/>
    <w:p w14:paraId="55FE98F4" w14:textId="7DAA4709" w:rsidR="00416C1E" w:rsidRDefault="00185579" w:rsidP="00416C1E">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6 of 10</w:t>
      </w:r>
      <w:r w:rsidR="003458C9" w:rsidRPr="005E6B13">
        <w:rPr>
          <w:b/>
          <w:sz w:val="24"/>
          <w:szCs w:val="24"/>
        </w:rPr>
        <w:t>)</w:t>
      </w:r>
      <w:r w:rsidR="00416C1E" w:rsidRPr="00185579">
        <w:rPr>
          <w:rFonts w:ascii="Times New Roman" w:hAnsi="Times New Roman" w:cs="Times New Roman"/>
          <w:b/>
          <w:sz w:val="24"/>
          <w:szCs w:val="24"/>
        </w:rP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106409" w:rsidRPr="00106409" w14:paraId="4EFB7410" w14:textId="77777777" w:rsidTr="00106409">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BCD44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38290EC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1A2981E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45683914"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4A6291C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427F4D2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28BF53B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Geometric Mean Exceedance</w:t>
            </w:r>
          </w:p>
        </w:tc>
      </w:tr>
      <w:tr w:rsidR="00106409" w:rsidRPr="00106409" w14:paraId="3E927ECD" w14:textId="77777777" w:rsidTr="00106409">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1FA068D3"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67E2266A"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Kenai River Gull Rookery 1</w:t>
            </w:r>
          </w:p>
        </w:tc>
        <w:tc>
          <w:tcPr>
            <w:tcW w:w="1040" w:type="dxa"/>
            <w:tcBorders>
              <w:top w:val="nil"/>
              <w:left w:val="nil"/>
              <w:bottom w:val="single" w:sz="4" w:space="0" w:color="auto"/>
              <w:right w:val="single" w:sz="4" w:space="0" w:color="auto"/>
            </w:tcBorders>
            <w:shd w:val="clear" w:color="auto" w:fill="auto"/>
            <w:noWrap/>
            <w:vAlign w:val="bottom"/>
            <w:hideMark/>
          </w:tcPr>
          <w:p w14:paraId="69E8A07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1C6043DB"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3417E780"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418E32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9CF3E3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63327510"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1517488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945420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102ACC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4EAA5A6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785A1526"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2EA51CF"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251478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51D45556"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1C1D14A"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386BBA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2D8EEBA"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574B03E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3E08BF4"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8660FD9"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E7AA33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23A59EE8"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9DAB4B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653763F"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AEC1758"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0E48574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46.0</w:t>
            </w:r>
          </w:p>
        </w:tc>
        <w:tc>
          <w:tcPr>
            <w:tcW w:w="1480" w:type="dxa"/>
            <w:tcBorders>
              <w:top w:val="nil"/>
              <w:left w:val="nil"/>
              <w:bottom w:val="single" w:sz="4" w:space="0" w:color="auto"/>
              <w:right w:val="single" w:sz="4" w:space="0" w:color="auto"/>
            </w:tcBorders>
            <w:shd w:val="clear" w:color="auto" w:fill="auto"/>
            <w:noWrap/>
            <w:vAlign w:val="bottom"/>
            <w:hideMark/>
          </w:tcPr>
          <w:p w14:paraId="0847E248"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8C0A83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220136F2"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311418A4"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3CDFE94"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0AC348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967104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61E9593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25.0</w:t>
            </w:r>
          </w:p>
        </w:tc>
        <w:tc>
          <w:tcPr>
            <w:tcW w:w="1480" w:type="dxa"/>
            <w:tcBorders>
              <w:top w:val="nil"/>
              <w:left w:val="nil"/>
              <w:bottom w:val="single" w:sz="4" w:space="0" w:color="auto"/>
              <w:right w:val="single" w:sz="4" w:space="0" w:color="auto"/>
            </w:tcBorders>
            <w:shd w:val="clear" w:color="auto" w:fill="auto"/>
            <w:noWrap/>
            <w:vAlign w:val="bottom"/>
            <w:hideMark/>
          </w:tcPr>
          <w:p w14:paraId="500FE3B3"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C9F32A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26613D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2F8EA2F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0216E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A34A4A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09CAE18"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75CFC75A"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3F1FB278"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3E0E794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C4FE19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080169DD"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0E0FC02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D4B051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20E047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3ECD1D6C"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49.0</w:t>
            </w:r>
          </w:p>
        </w:tc>
        <w:tc>
          <w:tcPr>
            <w:tcW w:w="1480" w:type="dxa"/>
            <w:tcBorders>
              <w:top w:val="nil"/>
              <w:left w:val="nil"/>
              <w:bottom w:val="single" w:sz="4" w:space="0" w:color="auto"/>
              <w:right w:val="single" w:sz="4" w:space="0" w:color="auto"/>
            </w:tcBorders>
            <w:shd w:val="clear" w:color="auto" w:fill="auto"/>
            <w:noWrap/>
            <w:vAlign w:val="bottom"/>
            <w:hideMark/>
          </w:tcPr>
          <w:p w14:paraId="5DEE7ED1"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19.9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183F5D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E79F6E4"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4776266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3946FF6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3BFF9A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D8D468"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67596CBA"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49.0</w:t>
            </w:r>
          </w:p>
        </w:tc>
        <w:tc>
          <w:tcPr>
            <w:tcW w:w="1480" w:type="dxa"/>
            <w:tcBorders>
              <w:top w:val="nil"/>
              <w:left w:val="nil"/>
              <w:bottom w:val="single" w:sz="4" w:space="0" w:color="auto"/>
              <w:right w:val="single" w:sz="4" w:space="0" w:color="auto"/>
            </w:tcBorders>
            <w:shd w:val="clear" w:color="auto" w:fill="auto"/>
            <w:noWrap/>
            <w:vAlign w:val="bottom"/>
            <w:hideMark/>
          </w:tcPr>
          <w:p w14:paraId="6CACF854"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28.7</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2BFA9C6"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DE0E32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049D2D9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1AAD21B4"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F2C4C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2736CE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6125510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16.0</w:t>
            </w:r>
          </w:p>
        </w:tc>
        <w:tc>
          <w:tcPr>
            <w:tcW w:w="1480" w:type="dxa"/>
            <w:tcBorders>
              <w:top w:val="nil"/>
              <w:left w:val="nil"/>
              <w:bottom w:val="single" w:sz="4" w:space="0" w:color="auto"/>
              <w:right w:val="single" w:sz="4" w:space="0" w:color="auto"/>
            </w:tcBorders>
            <w:shd w:val="clear" w:color="auto" w:fill="auto"/>
            <w:noWrap/>
            <w:vAlign w:val="bottom"/>
            <w:hideMark/>
          </w:tcPr>
          <w:p w14:paraId="6FA15599"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23.2</w:t>
            </w:r>
          </w:p>
        </w:tc>
        <w:tc>
          <w:tcPr>
            <w:tcW w:w="1280" w:type="dxa"/>
            <w:tcBorders>
              <w:top w:val="nil"/>
              <w:left w:val="nil"/>
              <w:bottom w:val="single" w:sz="4" w:space="0" w:color="auto"/>
              <w:right w:val="single" w:sz="4" w:space="0" w:color="auto"/>
            </w:tcBorders>
            <w:shd w:val="clear" w:color="auto" w:fill="auto"/>
            <w:noWrap/>
            <w:vAlign w:val="bottom"/>
            <w:hideMark/>
          </w:tcPr>
          <w:p w14:paraId="1B5DBE4D"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65A633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21988F53"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1CEBCAF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CD5FA90"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7FA2CD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33964B35"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4.5</w:t>
            </w:r>
          </w:p>
        </w:tc>
        <w:tc>
          <w:tcPr>
            <w:tcW w:w="1480" w:type="dxa"/>
            <w:tcBorders>
              <w:top w:val="nil"/>
              <w:left w:val="nil"/>
              <w:bottom w:val="single" w:sz="4" w:space="0" w:color="auto"/>
              <w:right w:val="single" w:sz="4" w:space="0" w:color="auto"/>
            </w:tcBorders>
            <w:shd w:val="clear" w:color="auto" w:fill="auto"/>
            <w:noWrap/>
            <w:vAlign w:val="bottom"/>
            <w:hideMark/>
          </w:tcPr>
          <w:p w14:paraId="27CFFEB5"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16.5</w:t>
            </w:r>
          </w:p>
        </w:tc>
        <w:tc>
          <w:tcPr>
            <w:tcW w:w="1280" w:type="dxa"/>
            <w:tcBorders>
              <w:top w:val="nil"/>
              <w:left w:val="nil"/>
              <w:bottom w:val="single" w:sz="4" w:space="0" w:color="auto"/>
              <w:right w:val="single" w:sz="4" w:space="0" w:color="auto"/>
            </w:tcBorders>
            <w:shd w:val="clear" w:color="auto" w:fill="auto"/>
            <w:noWrap/>
            <w:vAlign w:val="bottom"/>
            <w:hideMark/>
          </w:tcPr>
          <w:p w14:paraId="716B200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5B95256"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028F714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74BF341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63D9D5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4C9BD6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2A73744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2A41990C"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10.9</w:t>
            </w:r>
          </w:p>
        </w:tc>
        <w:tc>
          <w:tcPr>
            <w:tcW w:w="1280" w:type="dxa"/>
            <w:tcBorders>
              <w:top w:val="nil"/>
              <w:left w:val="nil"/>
              <w:bottom w:val="single" w:sz="4" w:space="0" w:color="auto"/>
              <w:right w:val="single" w:sz="4" w:space="0" w:color="auto"/>
            </w:tcBorders>
            <w:shd w:val="clear" w:color="auto" w:fill="auto"/>
            <w:noWrap/>
            <w:vAlign w:val="bottom"/>
            <w:hideMark/>
          </w:tcPr>
          <w:p w14:paraId="31992A7E"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BFFE20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329FFDD"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3FA5E6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7038D0D"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E470615"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35C1561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65.0</w:t>
            </w:r>
          </w:p>
        </w:tc>
        <w:tc>
          <w:tcPr>
            <w:tcW w:w="1480" w:type="dxa"/>
            <w:tcBorders>
              <w:top w:val="nil"/>
              <w:left w:val="nil"/>
              <w:bottom w:val="single" w:sz="4" w:space="0" w:color="auto"/>
              <w:right w:val="single" w:sz="4" w:space="0" w:color="auto"/>
            </w:tcBorders>
            <w:shd w:val="clear" w:color="auto" w:fill="auto"/>
            <w:noWrap/>
            <w:vAlign w:val="bottom"/>
            <w:hideMark/>
          </w:tcPr>
          <w:p w14:paraId="5510203F"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15.6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6B1E8B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23916B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0A885BFD"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D49ABC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4F0FA8"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A18AC99"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FA23A2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12.0</w:t>
            </w:r>
          </w:p>
        </w:tc>
        <w:tc>
          <w:tcPr>
            <w:tcW w:w="1480" w:type="dxa"/>
            <w:tcBorders>
              <w:top w:val="nil"/>
              <w:left w:val="nil"/>
              <w:bottom w:val="single" w:sz="4" w:space="0" w:color="auto"/>
              <w:right w:val="single" w:sz="4" w:space="0" w:color="auto"/>
            </w:tcBorders>
            <w:shd w:val="clear" w:color="auto" w:fill="auto"/>
            <w:noWrap/>
            <w:vAlign w:val="bottom"/>
            <w:hideMark/>
          </w:tcPr>
          <w:p w14:paraId="6D9CE7F1"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10.9</w:t>
            </w:r>
          </w:p>
        </w:tc>
        <w:tc>
          <w:tcPr>
            <w:tcW w:w="1280" w:type="dxa"/>
            <w:tcBorders>
              <w:top w:val="nil"/>
              <w:left w:val="nil"/>
              <w:bottom w:val="single" w:sz="4" w:space="0" w:color="auto"/>
              <w:right w:val="single" w:sz="4" w:space="0" w:color="auto"/>
            </w:tcBorders>
            <w:shd w:val="clear" w:color="auto" w:fill="auto"/>
            <w:noWrap/>
            <w:vAlign w:val="bottom"/>
            <w:hideMark/>
          </w:tcPr>
          <w:p w14:paraId="377AEE3B"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21213A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D517926"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C3DB17C"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CEB1D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5893A7D"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2C95CA8B"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225.0</w:t>
            </w:r>
          </w:p>
        </w:tc>
        <w:tc>
          <w:tcPr>
            <w:tcW w:w="1480" w:type="dxa"/>
            <w:tcBorders>
              <w:top w:val="nil"/>
              <w:left w:val="nil"/>
              <w:bottom w:val="single" w:sz="4" w:space="0" w:color="auto"/>
              <w:right w:val="single" w:sz="4" w:space="0" w:color="auto"/>
            </w:tcBorders>
            <w:shd w:val="clear" w:color="auto" w:fill="auto"/>
            <w:noWrap/>
            <w:vAlign w:val="bottom"/>
            <w:hideMark/>
          </w:tcPr>
          <w:p w14:paraId="0987F72A"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56.0</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021B05E"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777E322"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30683755"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39A192ED"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68E6C2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0D72C9F"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79D7822F"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5BAA4EA4"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F97D64D"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F0510F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56844D31"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91F97DD"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C11C6E9"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108B96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16BC84D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12.0</w:t>
            </w:r>
          </w:p>
        </w:tc>
        <w:tc>
          <w:tcPr>
            <w:tcW w:w="1480" w:type="dxa"/>
            <w:tcBorders>
              <w:top w:val="nil"/>
              <w:left w:val="nil"/>
              <w:bottom w:val="single" w:sz="4" w:space="0" w:color="auto"/>
              <w:right w:val="single" w:sz="4" w:space="0" w:color="auto"/>
            </w:tcBorders>
            <w:shd w:val="clear" w:color="auto" w:fill="auto"/>
            <w:noWrap/>
            <w:vAlign w:val="bottom"/>
            <w:hideMark/>
          </w:tcPr>
          <w:p w14:paraId="59404A2C"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6A6AAE"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78B4FE2"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1ACA2EA8"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C92449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5D3A8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D9A39CF"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30A896F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9.3</w:t>
            </w:r>
          </w:p>
        </w:tc>
        <w:tc>
          <w:tcPr>
            <w:tcW w:w="1480" w:type="dxa"/>
            <w:tcBorders>
              <w:top w:val="nil"/>
              <w:left w:val="nil"/>
              <w:bottom w:val="single" w:sz="4" w:space="0" w:color="auto"/>
              <w:right w:val="single" w:sz="4" w:space="0" w:color="auto"/>
            </w:tcBorders>
            <w:shd w:val="clear" w:color="auto" w:fill="auto"/>
            <w:noWrap/>
            <w:vAlign w:val="bottom"/>
            <w:hideMark/>
          </w:tcPr>
          <w:p w14:paraId="4EB44743"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1EC4C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86F242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364FBC1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96C91A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51BF34E"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C51D00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39A75EF6"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64F2CDD8"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1CFC67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2AFC90E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31D3B38"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BEEC35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1C8174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430D2C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10123486"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62.0</w:t>
            </w:r>
          </w:p>
        </w:tc>
        <w:tc>
          <w:tcPr>
            <w:tcW w:w="1480" w:type="dxa"/>
            <w:tcBorders>
              <w:top w:val="nil"/>
              <w:left w:val="nil"/>
              <w:bottom w:val="single" w:sz="4" w:space="0" w:color="auto"/>
              <w:right w:val="single" w:sz="4" w:space="0" w:color="auto"/>
            </w:tcBorders>
            <w:shd w:val="clear" w:color="auto" w:fill="auto"/>
            <w:noWrap/>
            <w:vAlign w:val="bottom"/>
            <w:hideMark/>
          </w:tcPr>
          <w:p w14:paraId="2575AD35"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E828A6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61040ABF"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00D02FEF"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4375BA8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6815ECE"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C1EBA2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41D9838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310.0</w:t>
            </w:r>
          </w:p>
        </w:tc>
        <w:tc>
          <w:tcPr>
            <w:tcW w:w="1480" w:type="dxa"/>
            <w:tcBorders>
              <w:top w:val="nil"/>
              <w:left w:val="nil"/>
              <w:bottom w:val="single" w:sz="4" w:space="0" w:color="auto"/>
              <w:right w:val="single" w:sz="4" w:space="0" w:color="auto"/>
            </w:tcBorders>
            <w:shd w:val="clear" w:color="auto" w:fill="auto"/>
            <w:noWrap/>
            <w:vAlign w:val="bottom"/>
            <w:hideMark/>
          </w:tcPr>
          <w:p w14:paraId="5096AB07"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F2C0A1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78C6A2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39BE6A1B"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4DCBA34A"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84421F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8D76B4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4B3C44C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84.0</w:t>
            </w:r>
          </w:p>
        </w:tc>
        <w:tc>
          <w:tcPr>
            <w:tcW w:w="1480" w:type="dxa"/>
            <w:tcBorders>
              <w:top w:val="nil"/>
              <w:left w:val="nil"/>
              <w:bottom w:val="single" w:sz="4" w:space="0" w:color="auto"/>
              <w:right w:val="single" w:sz="4" w:space="0" w:color="auto"/>
            </w:tcBorders>
            <w:shd w:val="clear" w:color="auto" w:fill="auto"/>
            <w:noWrap/>
            <w:vAlign w:val="bottom"/>
            <w:hideMark/>
          </w:tcPr>
          <w:p w14:paraId="6226B3DF"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1CF5359"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9BD2EF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320B92F4"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8F9722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49C2EDB"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BE83B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75CFDC9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424DA5C1"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37DCB95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9BF7C2D"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7D6CFF4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011174DC"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5BCC3B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5ACE1E8"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5463368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280.0</w:t>
            </w:r>
          </w:p>
        </w:tc>
        <w:tc>
          <w:tcPr>
            <w:tcW w:w="1480" w:type="dxa"/>
            <w:tcBorders>
              <w:top w:val="nil"/>
              <w:left w:val="nil"/>
              <w:bottom w:val="single" w:sz="4" w:space="0" w:color="auto"/>
              <w:right w:val="single" w:sz="4" w:space="0" w:color="auto"/>
            </w:tcBorders>
            <w:shd w:val="clear" w:color="auto" w:fill="auto"/>
            <w:noWrap/>
            <w:vAlign w:val="bottom"/>
            <w:hideMark/>
          </w:tcPr>
          <w:p w14:paraId="7D2F551B"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BE0EB9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EBAC039"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1A7B32C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98B40CE"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E42073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61B7D6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77A7C47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52.0</w:t>
            </w:r>
          </w:p>
        </w:tc>
        <w:tc>
          <w:tcPr>
            <w:tcW w:w="1480" w:type="dxa"/>
            <w:tcBorders>
              <w:top w:val="nil"/>
              <w:left w:val="nil"/>
              <w:bottom w:val="single" w:sz="4" w:space="0" w:color="auto"/>
              <w:right w:val="single" w:sz="4" w:space="0" w:color="auto"/>
            </w:tcBorders>
            <w:shd w:val="clear" w:color="auto" w:fill="auto"/>
            <w:noWrap/>
            <w:vAlign w:val="bottom"/>
            <w:hideMark/>
          </w:tcPr>
          <w:p w14:paraId="7A2A0650"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94124A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328ACD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2B04C9AA"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03570BFB"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D7344F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A28CA9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59EFB73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57.0</w:t>
            </w:r>
          </w:p>
        </w:tc>
        <w:tc>
          <w:tcPr>
            <w:tcW w:w="1480" w:type="dxa"/>
            <w:tcBorders>
              <w:top w:val="nil"/>
              <w:left w:val="nil"/>
              <w:bottom w:val="single" w:sz="4" w:space="0" w:color="auto"/>
              <w:right w:val="single" w:sz="4" w:space="0" w:color="auto"/>
            </w:tcBorders>
            <w:shd w:val="clear" w:color="auto" w:fill="auto"/>
            <w:noWrap/>
            <w:vAlign w:val="bottom"/>
            <w:hideMark/>
          </w:tcPr>
          <w:p w14:paraId="5C5404E7"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E4D08E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C5B70D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121C8A5F"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71B9454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BA3189E"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AF45A36"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3B35AA5A"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14D5055B"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4B3B328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90F116E"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4857788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F5171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4835FCA"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EFE963C"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77D64B1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76.0</w:t>
            </w:r>
          </w:p>
        </w:tc>
        <w:tc>
          <w:tcPr>
            <w:tcW w:w="1480" w:type="dxa"/>
            <w:tcBorders>
              <w:top w:val="nil"/>
              <w:left w:val="nil"/>
              <w:bottom w:val="single" w:sz="4" w:space="0" w:color="auto"/>
              <w:right w:val="single" w:sz="4" w:space="0" w:color="auto"/>
            </w:tcBorders>
            <w:shd w:val="clear" w:color="auto" w:fill="auto"/>
            <w:noWrap/>
            <w:vAlign w:val="bottom"/>
            <w:hideMark/>
          </w:tcPr>
          <w:p w14:paraId="730AD21E"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12BCE5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897F32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2E89911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EB6DCB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83D6325"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Kenai River Gull Rookery 2</w:t>
            </w:r>
          </w:p>
        </w:tc>
        <w:tc>
          <w:tcPr>
            <w:tcW w:w="1040" w:type="dxa"/>
            <w:tcBorders>
              <w:top w:val="nil"/>
              <w:left w:val="nil"/>
              <w:bottom w:val="single" w:sz="4" w:space="0" w:color="auto"/>
              <w:right w:val="single" w:sz="4" w:space="0" w:color="auto"/>
            </w:tcBorders>
            <w:shd w:val="clear" w:color="auto" w:fill="auto"/>
            <w:noWrap/>
            <w:vAlign w:val="bottom"/>
            <w:hideMark/>
          </w:tcPr>
          <w:p w14:paraId="56114B0C"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7078E59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90C068D"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D643A7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922FE7B"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C67A89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6E8F37F4"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762725F"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6CA5B2F"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7C190E8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684E9BC4"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ABAA8DD"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5ECE706"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2B150016"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FBCB4A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56A487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96A33F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4A57D8E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2728F7C7"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9B6494F"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127488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4B47D56"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FB11E90"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8EE5A99"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B1662B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04D5FD19"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205B49CD"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92B0D4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3A8FB1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6CB2CBB6"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B3934FE"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r>
      <w:tr w:rsidR="00106409" w:rsidRPr="00106409" w14:paraId="40398E4B"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23E0459"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Geometric Mean of Fecal Coliform Samples &gt; 14 CFU/100 mL</w:t>
            </w:r>
          </w:p>
        </w:tc>
      </w:tr>
      <w:tr w:rsidR="00106409" w:rsidRPr="00106409" w14:paraId="61CE2758"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B14A36B"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Fecal Coliform Sample &gt; 31 CFU/100 mL</w:t>
            </w:r>
          </w:p>
        </w:tc>
      </w:tr>
      <w:tr w:rsidR="00106409" w:rsidRPr="00106409" w14:paraId="6C7E42BE"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CC85554"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Fecal Coliform Sample &gt; 400 CFU/100 mL</w:t>
            </w:r>
          </w:p>
        </w:tc>
      </w:tr>
    </w:tbl>
    <w:p w14:paraId="6ECC3DEF" w14:textId="26DD5CE9" w:rsidR="008A3A59" w:rsidRDefault="008A3A59" w:rsidP="00416C1E">
      <w:pPr>
        <w:rPr>
          <w:rFonts w:ascii="Times New Roman" w:hAnsi="Times New Roman" w:cs="Times New Roman"/>
          <w:b/>
          <w:sz w:val="24"/>
          <w:szCs w:val="24"/>
        </w:rPr>
      </w:pPr>
    </w:p>
    <w:p w14:paraId="154213CA" w14:textId="3C539395" w:rsidR="00106409" w:rsidRDefault="00106409" w:rsidP="00416C1E">
      <w:pPr>
        <w:rPr>
          <w:rFonts w:ascii="Times New Roman" w:hAnsi="Times New Roman" w:cs="Times New Roman"/>
          <w:b/>
          <w:sz w:val="24"/>
          <w:szCs w:val="24"/>
        </w:rPr>
      </w:pPr>
    </w:p>
    <w:p w14:paraId="6D518322" w14:textId="77777777" w:rsidR="00106409" w:rsidRDefault="00106409" w:rsidP="00416C1E">
      <w:pPr>
        <w:rPr>
          <w:rFonts w:ascii="Times New Roman" w:hAnsi="Times New Roman" w:cs="Times New Roman"/>
          <w:b/>
          <w:sz w:val="24"/>
          <w:szCs w:val="24"/>
        </w:rPr>
      </w:pPr>
    </w:p>
    <w:p w14:paraId="1E0C9919" w14:textId="167E5B98" w:rsidR="00416C1E" w:rsidRDefault="00185579" w:rsidP="00416C1E">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7 of 10</w:t>
      </w:r>
      <w:r w:rsidR="003458C9" w:rsidRPr="00185579">
        <w:rPr>
          <w:rFonts w:ascii="Times New Roman" w:hAnsi="Times New Roman" w:cs="Times New Roman"/>
          <w:b/>
          <w:sz w:val="24"/>
          <w:szCs w:val="24"/>
        </w:rPr>
        <w:t>)</w:t>
      </w:r>
      <w:r w:rsidR="00416C1E" w:rsidRPr="00185579">
        <w:rPr>
          <w:rFonts w:ascii="Times New Roman" w:hAnsi="Times New Roman" w:cs="Times New Roman"/>
          <w:b/>
          <w:sz w:val="24"/>
          <w:szCs w:val="24"/>
        </w:rP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7B0398" w:rsidRPr="007B0398" w14:paraId="6DDAA99D" w14:textId="77777777" w:rsidTr="007B0398">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D850B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7B9CD55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4AB2582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6EDBF3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59CE81E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6259F5E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03B4BE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Exceedance</w:t>
            </w:r>
          </w:p>
        </w:tc>
      </w:tr>
      <w:tr w:rsidR="007B0398" w:rsidRPr="007B0398" w14:paraId="443F179C" w14:textId="77777777" w:rsidTr="007B0398">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78A9D2AF"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6047E1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Kenai River Gull Rookery 2</w:t>
            </w:r>
          </w:p>
        </w:tc>
        <w:tc>
          <w:tcPr>
            <w:tcW w:w="1040" w:type="dxa"/>
            <w:tcBorders>
              <w:top w:val="nil"/>
              <w:left w:val="nil"/>
              <w:bottom w:val="single" w:sz="4" w:space="0" w:color="auto"/>
              <w:right w:val="single" w:sz="4" w:space="0" w:color="auto"/>
            </w:tcBorders>
            <w:shd w:val="clear" w:color="auto" w:fill="auto"/>
            <w:noWrap/>
            <w:vAlign w:val="bottom"/>
            <w:hideMark/>
          </w:tcPr>
          <w:p w14:paraId="1565C4D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7C3E5F4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29.0</w:t>
            </w:r>
          </w:p>
        </w:tc>
        <w:tc>
          <w:tcPr>
            <w:tcW w:w="1480" w:type="dxa"/>
            <w:tcBorders>
              <w:top w:val="nil"/>
              <w:left w:val="nil"/>
              <w:bottom w:val="single" w:sz="4" w:space="0" w:color="auto"/>
              <w:right w:val="single" w:sz="4" w:space="0" w:color="auto"/>
            </w:tcBorders>
            <w:shd w:val="clear" w:color="auto" w:fill="auto"/>
            <w:noWrap/>
            <w:vAlign w:val="bottom"/>
            <w:hideMark/>
          </w:tcPr>
          <w:p w14:paraId="7FDAE0F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AF5556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0D9F2A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9B2A5F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37989D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8A933E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E38ECF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68E8E8C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25.0</w:t>
            </w:r>
          </w:p>
        </w:tc>
        <w:tc>
          <w:tcPr>
            <w:tcW w:w="1480" w:type="dxa"/>
            <w:tcBorders>
              <w:top w:val="nil"/>
              <w:left w:val="nil"/>
              <w:bottom w:val="single" w:sz="4" w:space="0" w:color="auto"/>
              <w:right w:val="single" w:sz="4" w:space="0" w:color="auto"/>
            </w:tcBorders>
            <w:shd w:val="clear" w:color="auto" w:fill="auto"/>
            <w:noWrap/>
            <w:vAlign w:val="bottom"/>
            <w:hideMark/>
          </w:tcPr>
          <w:p w14:paraId="4A37C52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10.8</w:t>
            </w:r>
          </w:p>
        </w:tc>
        <w:tc>
          <w:tcPr>
            <w:tcW w:w="1280" w:type="dxa"/>
            <w:tcBorders>
              <w:top w:val="nil"/>
              <w:left w:val="nil"/>
              <w:bottom w:val="single" w:sz="4" w:space="0" w:color="auto"/>
              <w:right w:val="single" w:sz="4" w:space="0" w:color="auto"/>
            </w:tcBorders>
            <w:shd w:val="clear" w:color="auto" w:fill="auto"/>
            <w:noWrap/>
            <w:vAlign w:val="bottom"/>
            <w:hideMark/>
          </w:tcPr>
          <w:p w14:paraId="5894653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FFB608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BC1DD7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5967BF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91E1D8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35F8E5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63E5B38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78.0</w:t>
            </w:r>
          </w:p>
        </w:tc>
        <w:tc>
          <w:tcPr>
            <w:tcW w:w="1480" w:type="dxa"/>
            <w:tcBorders>
              <w:top w:val="nil"/>
              <w:left w:val="nil"/>
              <w:bottom w:val="single" w:sz="4" w:space="0" w:color="auto"/>
              <w:right w:val="single" w:sz="4" w:space="0" w:color="auto"/>
            </w:tcBorders>
            <w:shd w:val="clear" w:color="auto" w:fill="auto"/>
            <w:noWrap/>
            <w:vAlign w:val="bottom"/>
            <w:hideMark/>
          </w:tcPr>
          <w:p w14:paraId="7E25BDF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16.2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8F5070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B1BFCE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7E1D60E"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75A1D3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7205C1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F78C6C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476E889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45.0</w:t>
            </w:r>
          </w:p>
        </w:tc>
        <w:tc>
          <w:tcPr>
            <w:tcW w:w="1480" w:type="dxa"/>
            <w:tcBorders>
              <w:top w:val="nil"/>
              <w:left w:val="nil"/>
              <w:bottom w:val="single" w:sz="4" w:space="0" w:color="auto"/>
              <w:right w:val="single" w:sz="4" w:space="0" w:color="auto"/>
            </w:tcBorders>
            <w:shd w:val="clear" w:color="auto" w:fill="auto"/>
            <w:noWrap/>
            <w:vAlign w:val="bottom"/>
            <w:hideMark/>
          </w:tcPr>
          <w:p w14:paraId="767B3A4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25.2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077E12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2057EE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7A70A3D"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DDDC02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F20CB8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82C67C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6A95716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80.0</w:t>
            </w:r>
          </w:p>
        </w:tc>
        <w:tc>
          <w:tcPr>
            <w:tcW w:w="1480" w:type="dxa"/>
            <w:tcBorders>
              <w:top w:val="nil"/>
              <w:left w:val="nil"/>
              <w:bottom w:val="single" w:sz="4" w:space="0" w:color="auto"/>
              <w:right w:val="single" w:sz="4" w:space="0" w:color="auto"/>
            </w:tcBorders>
            <w:shd w:val="clear" w:color="auto" w:fill="auto"/>
            <w:noWrap/>
            <w:vAlign w:val="bottom"/>
            <w:hideMark/>
          </w:tcPr>
          <w:p w14:paraId="022BE31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45.9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8B3DA6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6CF3EB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3EC2C4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E40B2B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315915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D75958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32F6AE4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56.0</w:t>
            </w:r>
          </w:p>
        </w:tc>
        <w:tc>
          <w:tcPr>
            <w:tcW w:w="1480" w:type="dxa"/>
            <w:tcBorders>
              <w:top w:val="nil"/>
              <w:left w:val="nil"/>
              <w:bottom w:val="single" w:sz="4" w:space="0" w:color="auto"/>
              <w:right w:val="single" w:sz="4" w:space="0" w:color="auto"/>
            </w:tcBorders>
            <w:shd w:val="clear" w:color="auto" w:fill="auto"/>
            <w:noWrap/>
            <w:vAlign w:val="bottom"/>
            <w:hideMark/>
          </w:tcPr>
          <w:p w14:paraId="3C8940F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52.3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88D6B9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4664ED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0CAD29E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66AADC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988D6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876269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47B2B40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41.0</w:t>
            </w:r>
          </w:p>
        </w:tc>
        <w:tc>
          <w:tcPr>
            <w:tcW w:w="1480" w:type="dxa"/>
            <w:tcBorders>
              <w:top w:val="nil"/>
              <w:left w:val="nil"/>
              <w:bottom w:val="single" w:sz="4" w:space="0" w:color="auto"/>
              <w:right w:val="single" w:sz="4" w:space="0" w:color="auto"/>
            </w:tcBorders>
            <w:shd w:val="clear" w:color="auto" w:fill="auto"/>
            <w:noWrap/>
            <w:vAlign w:val="bottom"/>
            <w:hideMark/>
          </w:tcPr>
          <w:p w14:paraId="2DB1A6E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53.6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35D638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0C124C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0B5D12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A2E736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0E9AB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25126C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6E48ABA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74ED207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27.8</w:t>
            </w:r>
          </w:p>
        </w:tc>
        <w:tc>
          <w:tcPr>
            <w:tcW w:w="1280" w:type="dxa"/>
            <w:tcBorders>
              <w:top w:val="nil"/>
              <w:left w:val="nil"/>
              <w:bottom w:val="single" w:sz="4" w:space="0" w:color="auto"/>
              <w:right w:val="single" w:sz="4" w:space="0" w:color="auto"/>
            </w:tcBorders>
            <w:shd w:val="clear" w:color="auto" w:fill="auto"/>
            <w:noWrap/>
            <w:vAlign w:val="bottom"/>
            <w:hideMark/>
          </w:tcPr>
          <w:p w14:paraId="4802910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5837F4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9EEE41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A25BEA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50EEAD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536D4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3951C3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74.0</w:t>
            </w:r>
          </w:p>
        </w:tc>
        <w:tc>
          <w:tcPr>
            <w:tcW w:w="1480" w:type="dxa"/>
            <w:tcBorders>
              <w:top w:val="nil"/>
              <w:left w:val="nil"/>
              <w:bottom w:val="single" w:sz="4" w:space="0" w:color="auto"/>
              <w:right w:val="single" w:sz="4" w:space="0" w:color="auto"/>
            </w:tcBorders>
            <w:shd w:val="clear" w:color="auto" w:fill="auto"/>
            <w:noWrap/>
            <w:vAlign w:val="bottom"/>
            <w:hideMark/>
          </w:tcPr>
          <w:p w14:paraId="1A67F30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24.1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0E3EC6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2EFF09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6FDE20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B2435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DCF394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1D5214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2869609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DABD14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6.7</w:t>
            </w:r>
          </w:p>
        </w:tc>
        <w:tc>
          <w:tcPr>
            <w:tcW w:w="1280" w:type="dxa"/>
            <w:tcBorders>
              <w:top w:val="nil"/>
              <w:left w:val="nil"/>
              <w:bottom w:val="single" w:sz="4" w:space="0" w:color="auto"/>
              <w:right w:val="single" w:sz="4" w:space="0" w:color="auto"/>
            </w:tcBorders>
            <w:shd w:val="clear" w:color="auto" w:fill="auto"/>
            <w:noWrap/>
            <w:vAlign w:val="bottom"/>
            <w:hideMark/>
          </w:tcPr>
          <w:p w14:paraId="7389839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8AF59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C711084"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4D402F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482F6A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F3D499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0D3D3FC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01C3D2C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079622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BB7277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5FBF6D9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893521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6C1612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B7CC8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7D2D86C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9.3</w:t>
            </w:r>
          </w:p>
        </w:tc>
        <w:tc>
          <w:tcPr>
            <w:tcW w:w="1480" w:type="dxa"/>
            <w:tcBorders>
              <w:top w:val="nil"/>
              <w:left w:val="nil"/>
              <w:bottom w:val="single" w:sz="4" w:space="0" w:color="auto"/>
              <w:right w:val="single" w:sz="4" w:space="0" w:color="auto"/>
            </w:tcBorders>
            <w:shd w:val="clear" w:color="auto" w:fill="auto"/>
            <w:noWrap/>
            <w:vAlign w:val="bottom"/>
            <w:hideMark/>
          </w:tcPr>
          <w:p w14:paraId="5699055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ED48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1DB93B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3BEC1B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DDBE89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877A6B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1430EC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349B85E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12.0</w:t>
            </w:r>
          </w:p>
        </w:tc>
        <w:tc>
          <w:tcPr>
            <w:tcW w:w="1480" w:type="dxa"/>
            <w:tcBorders>
              <w:top w:val="nil"/>
              <w:left w:val="nil"/>
              <w:bottom w:val="single" w:sz="4" w:space="0" w:color="auto"/>
              <w:right w:val="single" w:sz="4" w:space="0" w:color="auto"/>
            </w:tcBorders>
            <w:shd w:val="clear" w:color="auto" w:fill="auto"/>
            <w:noWrap/>
            <w:vAlign w:val="bottom"/>
            <w:hideMark/>
          </w:tcPr>
          <w:p w14:paraId="4D6D721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BEE7D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8D2381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5D5E437"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81A70E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9695B0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9D6F07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65D3F0E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31.0</w:t>
            </w:r>
          </w:p>
        </w:tc>
        <w:tc>
          <w:tcPr>
            <w:tcW w:w="1480" w:type="dxa"/>
            <w:tcBorders>
              <w:top w:val="nil"/>
              <w:left w:val="nil"/>
              <w:bottom w:val="single" w:sz="4" w:space="0" w:color="auto"/>
              <w:right w:val="single" w:sz="4" w:space="0" w:color="auto"/>
            </w:tcBorders>
            <w:shd w:val="clear" w:color="auto" w:fill="auto"/>
            <w:noWrap/>
            <w:vAlign w:val="bottom"/>
            <w:hideMark/>
          </w:tcPr>
          <w:p w14:paraId="0ECDA86F"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2C36DF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1E5F373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B46AB0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9A0FB6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FD98E0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82BC80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12A510F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28.0</w:t>
            </w:r>
          </w:p>
        </w:tc>
        <w:tc>
          <w:tcPr>
            <w:tcW w:w="1480" w:type="dxa"/>
            <w:tcBorders>
              <w:top w:val="nil"/>
              <w:left w:val="nil"/>
              <w:bottom w:val="single" w:sz="4" w:space="0" w:color="auto"/>
              <w:right w:val="single" w:sz="4" w:space="0" w:color="auto"/>
            </w:tcBorders>
            <w:shd w:val="clear" w:color="auto" w:fill="auto"/>
            <w:noWrap/>
            <w:vAlign w:val="bottom"/>
            <w:hideMark/>
          </w:tcPr>
          <w:p w14:paraId="61882FC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09D44D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C67201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E44D91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11B3C6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CE9ED2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53AC20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6A33A6B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3.3</w:t>
            </w:r>
          </w:p>
        </w:tc>
        <w:tc>
          <w:tcPr>
            <w:tcW w:w="1480" w:type="dxa"/>
            <w:tcBorders>
              <w:top w:val="nil"/>
              <w:left w:val="nil"/>
              <w:bottom w:val="single" w:sz="4" w:space="0" w:color="auto"/>
              <w:right w:val="single" w:sz="4" w:space="0" w:color="auto"/>
            </w:tcBorders>
            <w:shd w:val="clear" w:color="auto" w:fill="auto"/>
            <w:noWrap/>
            <w:vAlign w:val="bottom"/>
            <w:hideMark/>
          </w:tcPr>
          <w:p w14:paraId="5A8ECE3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3389B56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500E45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19B5E5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249080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6C5784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0A48BD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2396AD7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6688DA8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B3497B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BADB23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A55F67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7F38C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BB2DA6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7726C3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7BAEC4B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15.0</w:t>
            </w:r>
          </w:p>
        </w:tc>
        <w:tc>
          <w:tcPr>
            <w:tcW w:w="1480" w:type="dxa"/>
            <w:tcBorders>
              <w:top w:val="nil"/>
              <w:left w:val="nil"/>
              <w:bottom w:val="single" w:sz="4" w:space="0" w:color="auto"/>
              <w:right w:val="single" w:sz="4" w:space="0" w:color="auto"/>
            </w:tcBorders>
            <w:shd w:val="clear" w:color="auto" w:fill="auto"/>
            <w:noWrap/>
            <w:vAlign w:val="bottom"/>
            <w:hideMark/>
          </w:tcPr>
          <w:p w14:paraId="7ABE4E3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71CB7FC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6F2C40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4AA1FE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EDCEB2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C3517C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BDEB98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2A80A11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40.0</w:t>
            </w:r>
          </w:p>
        </w:tc>
        <w:tc>
          <w:tcPr>
            <w:tcW w:w="1480" w:type="dxa"/>
            <w:tcBorders>
              <w:top w:val="nil"/>
              <w:left w:val="nil"/>
              <w:bottom w:val="single" w:sz="4" w:space="0" w:color="auto"/>
              <w:right w:val="single" w:sz="4" w:space="0" w:color="auto"/>
            </w:tcBorders>
            <w:shd w:val="clear" w:color="auto" w:fill="auto"/>
            <w:noWrap/>
            <w:vAlign w:val="bottom"/>
            <w:hideMark/>
          </w:tcPr>
          <w:p w14:paraId="23B11E5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CE4C1E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EF052E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073F98A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D9761B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38BD61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6A0DD7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745CDF3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29EB472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215497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5AFE06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A4D50D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DD0B12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A285D7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996583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57C3732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29.0</w:t>
            </w:r>
          </w:p>
        </w:tc>
        <w:tc>
          <w:tcPr>
            <w:tcW w:w="1480" w:type="dxa"/>
            <w:tcBorders>
              <w:top w:val="nil"/>
              <w:left w:val="nil"/>
              <w:bottom w:val="single" w:sz="4" w:space="0" w:color="auto"/>
              <w:right w:val="single" w:sz="4" w:space="0" w:color="auto"/>
            </w:tcBorders>
            <w:shd w:val="clear" w:color="auto" w:fill="auto"/>
            <w:noWrap/>
            <w:vAlign w:val="bottom"/>
            <w:hideMark/>
          </w:tcPr>
          <w:p w14:paraId="0026517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59107DC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8B6079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333E05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322478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1EEB9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E401EA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4CE5962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19.0</w:t>
            </w:r>
          </w:p>
        </w:tc>
        <w:tc>
          <w:tcPr>
            <w:tcW w:w="1480" w:type="dxa"/>
            <w:tcBorders>
              <w:top w:val="nil"/>
              <w:left w:val="nil"/>
              <w:bottom w:val="single" w:sz="4" w:space="0" w:color="auto"/>
              <w:right w:val="single" w:sz="4" w:space="0" w:color="auto"/>
            </w:tcBorders>
            <w:shd w:val="clear" w:color="auto" w:fill="auto"/>
            <w:noWrap/>
            <w:vAlign w:val="bottom"/>
            <w:hideMark/>
          </w:tcPr>
          <w:p w14:paraId="1EBD748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652C91F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9E8CE0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CA5A3D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31694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A9FB6C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C3309A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3D05B84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27.0</w:t>
            </w:r>
          </w:p>
        </w:tc>
        <w:tc>
          <w:tcPr>
            <w:tcW w:w="1480" w:type="dxa"/>
            <w:tcBorders>
              <w:top w:val="nil"/>
              <w:left w:val="nil"/>
              <w:bottom w:val="single" w:sz="4" w:space="0" w:color="auto"/>
              <w:right w:val="single" w:sz="4" w:space="0" w:color="auto"/>
            </w:tcBorders>
            <w:shd w:val="clear" w:color="auto" w:fill="auto"/>
            <w:noWrap/>
            <w:vAlign w:val="bottom"/>
            <w:hideMark/>
          </w:tcPr>
          <w:p w14:paraId="1F7ABA7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424FE55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E1EBF8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08081B4"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98B18C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3841F0B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North Kenai Beach 4</w:t>
            </w:r>
          </w:p>
        </w:tc>
        <w:tc>
          <w:tcPr>
            <w:tcW w:w="1040" w:type="dxa"/>
            <w:tcBorders>
              <w:top w:val="nil"/>
              <w:left w:val="nil"/>
              <w:bottom w:val="single" w:sz="4" w:space="0" w:color="auto"/>
              <w:right w:val="single" w:sz="4" w:space="0" w:color="auto"/>
            </w:tcBorders>
            <w:shd w:val="clear" w:color="auto" w:fill="auto"/>
            <w:noWrap/>
            <w:vAlign w:val="bottom"/>
            <w:hideMark/>
          </w:tcPr>
          <w:p w14:paraId="54BD852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05AB45F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16A7480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A82283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E4D249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B75671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CFCA49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3440D2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4B95D3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663A153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35.0</w:t>
            </w:r>
          </w:p>
        </w:tc>
        <w:tc>
          <w:tcPr>
            <w:tcW w:w="1480" w:type="dxa"/>
            <w:tcBorders>
              <w:top w:val="nil"/>
              <w:left w:val="nil"/>
              <w:bottom w:val="single" w:sz="4" w:space="0" w:color="auto"/>
              <w:right w:val="single" w:sz="4" w:space="0" w:color="auto"/>
            </w:tcBorders>
            <w:shd w:val="clear" w:color="auto" w:fill="auto"/>
            <w:noWrap/>
            <w:vAlign w:val="bottom"/>
            <w:hideMark/>
          </w:tcPr>
          <w:p w14:paraId="5D4BEF9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5323D5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3367AD7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3054D8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1FFFF0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4E748B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7DD95E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2ACBCD2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102.0</w:t>
            </w:r>
          </w:p>
        </w:tc>
        <w:tc>
          <w:tcPr>
            <w:tcW w:w="1480" w:type="dxa"/>
            <w:tcBorders>
              <w:top w:val="nil"/>
              <w:left w:val="nil"/>
              <w:bottom w:val="single" w:sz="4" w:space="0" w:color="auto"/>
              <w:right w:val="single" w:sz="4" w:space="0" w:color="auto"/>
            </w:tcBorders>
            <w:shd w:val="clear" w:color="auto" w:fill="auto"/>
            <w:noWrap/>
            <w:vAlign w:val="bottom"/>
            <w:hideMark/>
          </w:tcPr>
          <w:p w14:paraId="678B1B8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EABDE4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027A907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CE0E77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D7BBFC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F7A468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F0C39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3F8D7A0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318F8BD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AF5093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56EF60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3E8A3B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B1CD5A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C3CAF6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F21A62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28F03F0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41.0</w:t>
            </w:r>
          </w:p>
        </w:tc>
        <w:tc>
          <w:tcPr>
            <w:tcW w:w="1480" w:type="dxa"/>
            <w:tcBorders>
              <w:top w:val="nil"/>
              <w:left w:val="nil"/>
              <w:bottom w:val="single" w:sz="4" w:space="0" w:color="auto"/>
              <w:right w:val="single" w:sz="4" w:space="0" w:color="auto"/>
            </w:tcBorders>
            <w:shd w:val="clear" w:color="auto" w:fill="auto"/>
            <w:noWrap/>
            <w:vAlign w:val="bottom"/>
            <w:hideMark/>
          </w:tcPr>
          <w:p w14:paraId="23AE91A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B15E67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1238462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AACA64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EDE1B0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9C0543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26C301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7B7E390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345E846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27.1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90957F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680EA6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2A9D8D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73516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F078A7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F57656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36D9CB3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57.0</w:t>
            </w:r>
          </w:p>
        </w:tc>
        <w:tc>
          <w:tcPr>
            <w:tcW w:w="1480" w:type="dxa"/>
            <w:tcBorders>
              <w:top w:val="nil"/>
              <w:left w:val="nil"/>
              <w:bottom w:val="single" w:sz="4" w:space="0" w:color="auto"/>
              <w:right w:val="single" w:sz="4" w:space="0" w:color="auto"/>
            </w:tcBorders>
            <w:shd w:val="clear" w:color="auto" w:fill="auto"/>
            <w:noWrap/>
            <w:vAlign w:val="bottom"/>
            <w:hideMark/>
          </w:tcPr>
          <w:p w14:paraId="5C5558D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29.9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13F015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923EF8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70ECF5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8F0FAE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FD797A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CE128F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04ECB8D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087CADD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17.5</w:t>
            </w:r>
          </w:p>
        </w:tc>
        <w:tc>
          <w:tcPr>
            <w:tcW w:w="1280" w:type="dxa"/>
            <w:tcBorders>
              <w:top w:val="nil"/>
              <w:left w:val="nil"/>
              <w:bottom w:val="single" w:sz="4" w:space="0" w:color="auto"/>
              <w:right w:val="single" w:sz="4" w:space="0" w:color="auto"/>
            </w:tcBorders>
            <w:shd w:val="clear" w:color="auto" w:fill="auto"/>
            <w:noWrap/>
            <w:vAlign w:val="bottom"/>
            <w:hideMark/>
          </w:tcPr>
          <w:p w14:paraId="3224A88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362241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4FCF7D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E35C9D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08C6F7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69D94A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765BC15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346.0</w:t>
            </w:r>
          </w:p>
        </w:tc>
        <w:tc>
          <w:tcPr>
            <w:tcW w:w="1480" w:type="dxa"/>
            <w:tcBorders>
              <w:top w:val="nil"/>
              <w:left w:val="nil"/>
              <w:bottom w:val="single" w:sz="4" w:space="0" w:color="auto"/>
              <w:right w:val="single" w:sz="4" w:space="0" w:color="auto"/>
            </w:tcBorders>
            <w:shd w:val="clear" w:color="auto" w:fill="auto"/>
            <w:noWrap/>
            <w:vAlign w:val="bottom"/>
            <w:hideMark/>
          </w:tcPr>
          <w:p w14:paraId="3914690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49.0</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F0D8C9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5D7DB1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703B5A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7BBED6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F90935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872410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6235BF7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83.0</w:t>
            </w:r>
          </w:p>
        </w:tc>
        <w:tc>
          <w:tcPr>
            <w:tcW w:w="1480" w:type="dxa"/>
            <w:tcBorders>
              <w:top w:val="nil"/>
              <w:left w:val="nil"/>
              <w:bottom w:val="single" w:sz="4" w:space="0" w:color="auto"/>
              <w:right w:val="single" w:sz="4" w:space="0" w:color="auto"/>
            </w:tcBorders>
            <w:shd w:val="clear" w:color="auto" w:fill="auto"/>
            <w:noWrap/>
            <w:vAlign w:val="bottom"/>
            <w:hideMark/>
          </w:tcPr>
          <w:p w14:paraId="42FF708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C8DCB2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6B69F2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AC3C33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45C29B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EB878B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5FAEEC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36A6FEE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158.0</w:t>
            </w:r>
          </w:p>
        </w:tc>
        <w:tc>
          <w:tcPr>
            <w:tcW w:w="1480" w:type="dxa"/>
            <w:tcBorders>
              <w:top w:val="nil"/>
              <w:left w:val="nil"/>
              <w:bottom w:val="single" w:sz="4" w:space="0" w:color="auto"/>
              <w:right w:val="single" w:sz="4" w:space="0" w:color="auto"/>
            </w:tcBorders>
            <w:shd w:val="clear" w:color="auto" w:fill="auto"/>
            <w:noWrap/>
            <w:vAlign w:val="bottom"/>
            <w:hideMark/>
          </w:tcPr>
          <w:p w14:paraId="3F8E40E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75.1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F5BEAD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44CA0D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1D877E0"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32587D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r>
      <w:tr w:rsidR="007B0398" w:rsidRPr="007B0398" w14:paraId="5E47B3D3"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87BBE7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of Fecal Coliform Samples &gt; 14 CFU/100 mL</w:t>
            </w:r>
          </w:p>
        </w:tc>
      </w:tr>
      <w:tr w:rsidR="007B0398" w:rsidRPr="007B0398" w14:paraId="18A35E44"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FCA8D8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31 CFU/100 mL</w:t>
            </w:r>
          </w:p>
        </w:tc>
      </w:tr>
      <w:tr w:rsidR="007B0398" w:rsidRPr="007B0398" w14:paraId="6E579ED9"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4E64066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400 CFU/100 mL</w:t>
            </w:r>
          </w:p>
        </w:tc>
      </w:tr>
    </w:tbl>
    <w:p w14:paraId="7B116EC1" w14:textId="2B16B6C1" w:rsidR="003458C9" w:rsidRDefault="00185579" w:rsidP="00416C1E">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8 of 10</w:t>
      </w:r>
      <w:r w:rsidR="00C21A80" w:rsidRPr="00185579">
        <w:rPr>
          <w:rFonts w:ascii="Times New Roman" w:hAnsi="Times New Roman" w:cs="Times New Roman"/>
          <w:b/>
          <w:sz w:val="24"/>
          <w:szCs w:val="24"/>
        </w:rPr>
        <w:t>)</w:t>
      </w:r>
      <w:r w:rsidR="00416C1E">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7B0398" w:rsidRPr="007B0398" w14:paraId="12F7413F" w14:textId="77777777" w:rsidTr="007B0398">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9E32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1CCB89D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4774961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EAEA9A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6DB029F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A46B39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256446A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Exceedance</w:t>
            </w:r>
          </w:p>
        </w:tc>
      </w:tr>
      <w:tr w:rsidR="007B0398" w:rsidRPr="007B0398" w14:paraId="3D60925F" w14:textId="77777777" w:rsidTr="007B0398">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328ED9C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D45F44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North Kenai Beach 4</w:t>
            </w:r>
          </w:p>
        </w:tc>
        <w:tc>
          <w:tcPr>
            <w:tcW w:w="1040" w:type="dxa"/>
            <w:tcBorders>
              <w:top w:val="nil"/>
              <w:left w:val="nil"/>
              <w:bottom w:val="single" w:sz="4" w:space="0" w:color="auto"/>
              <w:right w:val="single" w:sz="4" w:space="0" w:color="auto"/>
            </w:tcBorders>
            <w:shd w:val="clear" w:color="auto" w:fill="auto"/>
            <w:noWrap/>
            <w:vAlign w:val="bottom"/>
            <w:hideMark/>
          </w:tcPr>
          <w:p w14:paraId="6FB9E03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48DCCC8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599ED91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36.4</w:t>
            </w:r>
          </w:p>
        </w:tc>
        <w:tc>
          <w:tcPr>
            <w:tcW w:w="1280" w:type="dxa"/>
            <w:tcBorders>
              <w:top w:val="nil"/>
              <w:left w:val="nil"/>
              <w:bottom w:val="single" w:sz="4" w:space="0" w:color="auto"/>
              <w:right w:val="single" w:sz="4" w:space="0" w:color="auto"/>
            </w:tcBorders>
            <w:shd w:val="clear" w:color="auto" w:fill="auto"/>
            <w:noWrap/>
            <w:vAlign w:val="bottom"/>
            <w:hideMark/>
          </w:tcPr>
          <w:p w14:paraId="3DFA375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32A007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33DC01E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CDC28B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13DFE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680B94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351441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39.0</w:t>
            </w:r>
          </w:p>
        </w:tc>
        <w:tc>
          <w:tcPr>
            <w:tcW w:w="1480" w:type="dxa"/>
            <w:tcBorders>
              <w:top w:val="nil"/>
              <w:left w:val="nil"/>
              <w:bottom w:val="single" w:sz="4" w:space="0" w:color="auto"/>
              <w:right w:val="single" w:sz="4" w:space="0" w:color="auto"/>
            </w:tcBorders>
            <w:shd w:val="clear" w:color="auto" w:fill="auto"/>
            <w:noWrap/>
            <w:vAlign w:val="bottom"/>
            <w:hideMark/>
          </w:tcPr>
          <w:p w14:paraId="6FAD278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31.8</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0D145D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771627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FE1251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A426A2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0EFA64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4CA9D2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6BFCA7B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56BAA05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50A6964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1E1009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0D15EA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B586A4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9F0E80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A011E2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67EF2D1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5DA2950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13C82D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975372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0EBC35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283EA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1F933D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45789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14313F3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36.0</w:t>
            </w:r>
          </w:p>
        </w:tc>
        <w:tc>
          <w:tcPr>
            <w:tcW w:w="1480" w:type="dxa"/>
            <w:tcBorders>
              <w:top w:val="nil"/>
              <w:left w:val="nil"/>
              <w:bottom w:val="single" w:sz="4" w:space="0" w:color="auto"/>
              <w:right w:val="single" w:sz="4" w:space="0" w:color="auto"/>
            </w:tcBorders>
            <w:shd w:val="clear" w:color="auto" w:fill="auto"/>
            <w:noWrap/>
            <w:vAlign w:val="bottom"/>
            <w:hideMark/>
          </w:tcPr>
          <w:p w14:paraId="4053B89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6DE346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758C42C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2503D8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FB08BE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F3434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969D7E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7C8BDD0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w:t>
            </w:r>
          </w:p>
        </w:tc>
        <w:tc>
          <w:tcPr>
            <w:tcW w:w="1480" w:type="dxa"/>
            <w:tcBorders>
              <w:top w:val="nil"/>
              <w:left w:val="nil"/>
              <w:bottom w:val="single" w:sz="4" w:space="0" w:color="auto"/>
              <w:right w:val="single" w:sz="4" w:space="0" w:color="auto"/>
            </w:tcBorders>
            <w:shd w:val="clear" w:color="auto" w:fill="auto"/>
            <w:noWrap/>
            <w:vAlign w:val="bottom"/>
            <w:hideMark/>
          </w:tcPr>
          <w:p w14:paraId="1CAC5EC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BBC68A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606EA1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39E885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B54C8C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EA702E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8277A3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1D88541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54.0</w:t>
            </w:r>
          </w:p>
        </w:tc>
        <w:tc>
          <w:tcPr>
            <w:tcW w:w="1480" w:type="dxa"/>
            <w:tcBorders>
              <w:top w:val="nil"/>
              <w:left w:val="nil"/>
              <w:bottom w:val="single" w:sz="4" w:space="0" w:color="auto"/>
              <w:right w:val="single" w:sz="4" w:space="0" w:color="auto"/>
            </w:tcBorders>
            <w:shd w:val="clear" w:color="auto" w:fill="auto"/>
            <w:noWrap/>
            <w:vAlign w:val="bottom"/>
            <w:hideMark/>
          </w:tcPr>
          <w:p w14:paraId="120ED48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DFC985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3E6CEBC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58A800E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3E130E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11E93F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D1E65F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723A46E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14.0</w:t>
            </w:r>
          </w:p>
        </w:tc>
        <w:tc>
          <w:tcPr>
            <w:tcW w:w="1480" w:type="dxa"/>
            <w:tcBorders>
              <w:top w:val="nil"/>
              <w:left w:val="nil"/>
              <w:bottom w:val="single" w:sz="4" w:space="0" w:color="auto"/>
              <w:right w:val="single" w:sz="4" w:space="0" w:color="auto"/>
            </w:tcBorders>
            <w:shd w:val="clear" w:color="auto" w:fill="auto"/>
            <w:noWrap/>
            <w:vAlign w:val="bottom"/>
            <w:hideMark/>
          </w:tcPr>
          <w:p w14:paraId="40C0445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0AD82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A14525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8BBE3C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037F00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CFFAF9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7FFB0B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672AF7D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2.9</w:t>
            </w:r>
          </w:p>
        </w:tc>
        <w:tc>
          <w:tcPr>
            <w:tcW w:w="1480" w:type="dxa"/>
            <w:tcBorders>
              <w:top w:val="nil"/>
              <w:left w:val="nil"/>
              <w:bottom w:val="single" w:sz="4" w:space="0" w:color="auto"/>
              <w:right w:val="single" w:sz="4" w:space="0" w:color="auto"/>
            </w:tcBorders>
            <w:shd w:val="clear" w:color="auto" w:fill="auto"/>
            <w:noWrap/>
            <w:vAlign w:val="bottom"/>
            <w:hideMark/>
          </w:tcPr>
          <w:p w14:paraId="7672655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1DA5C47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B6E122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0329BE0D"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1DE8F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580056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B5B419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06EF1DB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3.3</w:t>
            </w:r>
          </w:p>
        </w:tc>
        <w:tc>
          <w:tcPr>
            <w:tcW w:w="1480" w:type="dxa"/>
            <w:tcBorders>
              <w:top w:val="nil"/>
              <w:left w:val="nil"/>
              <w:bottom w:val="single" w:sz="4" w:space="0" w:color="auto"/>
              <w:right w:val="single" w:sz="4" w:space="0" w:color="auto"/>
            </w:tcBorders>
            <w:shd w:val="clear" w:color="auto" w:fill="auto"/>
            <w:noWrap/>
            <w:vAlign w:val="bottom"/>
            <w:hideMark/>
          </w:tcPr>
          <w:p w14:paraId="1E5488C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2C0FAE6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0A19DA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843984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36CBCF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D9AD53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7F3268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3618F62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29.0</w:t>
            </w:r>
          </w:p>
        </w:tc>
        <w:tc>
          <w:tcPr>
            <w:tcW w:w="1480" w:type="dxa"/>
            <w:tcBorders>
              <w:top w:val="nil"/>
              <w:left w:val="nil"/>
              <w:bottom w:val="single" w:sz="4" w:space="0" w:color="auto"/>
              <w:right w:val="single" w:sz="4" w:space="0" w:color="auto"/>
            </w:tcBorders>
            <w:shd w:val="clear" w:color="auto" w:fill="auto"/>
            <w:noWrap/>
            <w:vAlign w:val="bottom"/>
            <w:hideMark/>
          </w:tcPr>
          <w:p w14:paraId="76A9425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5661DDB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38389A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37FB57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4362E9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DA548C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8E65E9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78C7FF0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31.0</w:t>
            </w:r>
          </w:p>
        </w:tc>
        <w:tc>
          <w:tcPr>
            <w:tcW w:w="1480" w:type="dxa"/>
            <w:tcBorders>
              <w:top w:val="nil"/>
              <w:left w:val="nil"/>
              <w:bottom w:val="single" w:sz="4" w:space="0" w:color="auto"/>
              <w:right w:val="single" w:sz="4" w:space="0" w:color="auto"/>
            </w:tcBorders>
            <w:shd w:val="clear" w:color="auto" w:fill="auto"/>
            <w:noWrap/>
            <w:vAlign w:val="bottom"/>
            <w:hideMark/>
          </w:tcPr>
          <w:p w14:paraId="2B8F9B8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F4DE70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2AA5BE3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CA08C4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561CD3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40A337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64FB1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0B01E7F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32DC30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6DA0CA5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C8099F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457AA64"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633367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BC908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E02429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07C1A51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31.0</w:t>
            </w:r>
          </w:p>
        </w:tc>
        <w:tc>
          <w:tcPr>
            <w:tcW w:w="1480" w:type="dxa"/>
            <w:tcBorders>
              <w:top w:val="nil"/>
              <w:left w:val="nil"/>
              <w:bottom w:val="single" w:sz="4" w:space="0" w:color="auto"/>
              <w:right w:val="single" w:sz="4" w:space="0" w:color="auto"/>
            </w:tcBorders>
            <w:shd w:val="clear" w:color="auto" w:fill="auto"/>
            <w:noWrap/>
            <w:vAlign w:val="bottom"/>
            <w:hideMark/>
          </w:tcPr>
          <w:p w14:paraId="2AE78EC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05DCC0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7967F61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6F9300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2308B6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B61D14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2A6743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26C589F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43.0</w:t>
            </w:r>
          </w:p>
        </w:tc>
        <w:tc>
          <w:tcPr>
            <w:tcW w:w="1480" w:type="dxa"/>
            <w:tcBorders>
              <w:top w:val="nil"/>
              <w:left w:val="nil"/>
              <w:bottom w:val="single" w:sz="4" w:space="0" w:color="auto"/>
              <w:right w:val="single" w:sz="4" w:space="0" w:color="auto"/>
            </w:tcBorders>
            <w:shd w:val="clear" w:color="auto" w:fill="auto"/>
            <w:noWrap/>
            <w:vAlign w:val="bottom"/>
            <w:hideMark/>
          </w:tcPr>
          <w:p w14:paraId="034AD21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869FAB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4C43A3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2D17FA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0B39E2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C65D4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5F598A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29EF18E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42.0</w:t>
            </w:r>
          </w:p>
        </w:tc>
        <w:tc>
          <w:tcPr>
            <w:tcW w:w="1480" w:type="dxa"/>
            <w:tcBorders>
              <w:top w:val="nil"/>
              <w:left w:val="nil"/>
              <w:bottom w:val="single" w:sz="4" w:space="0" w:color="auto"/>
              <w:right w:val="single" w:sz="4" w:space="0" w:color="auto"/>
            </w:tcBorders>
            <w:shd w:val="clear" w:color="auto" w:fill="auto"/>
            <w:noWrap/>
            <w:vAlign w:val="bottom"/>
            <w:hideMark/>
          </w:tcPr>
          <w:p w14:paraId="549B8A5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E173AC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C375C0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7DF577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A1C36E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774714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South Kenai Beach 3</w:t>
            </w:r>
          </w:p>
        </w:tc>
        <w:tc>
          <w:tcPr>
            <w:tcW w:w="1040" w:type="dxa"/>
            <w:tcBorders>
              <w:top w:val="nil"/>
              <w:left w:val="nil"/>
              <w:bottom w:val="single" w:sz="4" w:space="0" w:color="auto"/>
              <w:right w:val="single" w:sz="4" w:space="0" w:color="auto"/>
            </w:tcBorders>
            <w:shd w:val="clear" w:color="auto" w:fill="auto"/>
            <w:noWrap/>
            <w:vAlign w:val="bottom"/>
            <w:hideMark/>
          </w:tcPr>
          <w:p w14:paraId="392A6D6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2BB42CF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3A2DAEB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59451B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60E910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D862FEE"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E2B75D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4541AB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9908F4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39D6741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25.0</w:t>
            </w:r>
          </w:p>
        </w:tc>
        <w:tc>
          <w:tcPr>
            <w:tcW w:w="1480" w:type="dxa"/>
            <w:tcBorders>
              <w:top w:val="nil"/>
              <w:left w:val="nil"/>
              <w:bottom w:val="single" w:sz="4" w:space="0" w:color="auto"/>
              <w:right w:val="single" w:sz="4" w:space="0" w:color="auto"/>
            </w:tcBorders>
            <w:shd w:val="clear" w:color="auto" w:fill="auto"/>
            <w:noWrap/>
            <w:vAlign w:val="bottom"/>
            <w:hideMark/>
          </w:tcPr>
          <w:p w14:paraId="733128D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FF7C12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EBAC0E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CF2A76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FE9C68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671253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DAEA85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507C21B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9.0</w:t>
            </w:r>
          </w:p>
        </w:tc>
        <w:tc>
          <w:tcPr>
            <w:tcW w:w="1480" w:type="dxa"/>
            <w:tcBorders>
              <w:top w:val="nil"/>
              <w:left w:val="nil"/>
              <w:bottom w:val="single" w:sz="4" w:space="0" w:color="auto"/>
              <w:right w:val="single" w:sz="4" w:space="0" w:color="auto"/>
            </w:tcBorders>
            <w:shd w:val="clear" w:color="auto" w:fill="auto"/>
            <w:noWrap/>
            <w:vAlign w:val="bottom"/>
            <w:hideMark/>
          </w:tcPr>
          <w:p w14:paraId="4527223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95911B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90982F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B3916D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40E156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B58069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B0146C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6B048F5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28FCCB8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5191E3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FA8D67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81D7E7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82EB82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5BC64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2D1586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7439F28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84.0</w:t>
            </w:r>
          </w:p>
        </w:tc>
        <w:tc>
          <w:tcPr>
            <w:tcW w:w="1480" w:type="dxa"/>
            <w:tcBorders>
              <w:top w:val="nil"/>
              <w:left w:val="nil"/>
              <w:bottom w:val="single" w:sz="4" w:space="0" w:color="auto"/>
              <w:right w:val="single" w:sz="4" w:space="0" w:color="auto"/>
            </w:tcBorders>
            <w:shd w:val="clear" w:color="auto" w:fill="auto"/>
            <w:noWrap/>
            <w:vAlign w:val="bottom"/>
            <w:hideMark/>
          </w:tcPr>
          <w:p w14:paraId="6E1A60A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4FB2D0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32FA51B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423DFF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E8A9DA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6CE455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246ED4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7608978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26.0</w:t>
            </w:r>
          </w:p>
        </w:tc>
        <w:tc>
          <w:tcPr>
            <w:tcW w:w="1480" w:type="dxa"/>
            <w:tcBorders>
              <w:top w:val="nil"/>
              <w:left w:val="nil"/>
              <w:bottom w:val="single" w:sz="4" w:space="0" w:color="auto"/>
              <w:right w:val="single" w:sz="4" w:space="0" w:color="auto"/>
            </w:tcBorders>
            <w:shd w:val="clear" w:color="auto" w:fill="auto"/>
            <w:noWrap/>
            <w:vAlign w:val="bottom"/>
            <w:hideMark/>
          </w:tcPr>
          <w:p w14:paraId="42A8EEE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19.0</w:t>
            </w:r>
          </w:p>
        </w:tc>
        <w:tc>
          <w:tcPr>
            <w:tcW w:w="1280" w:type="dxa"/>
            <w:tcBorders>
              <w:top w:val="nil"/>
              <w:left w:val="nil"/>
              <w:bottom w:val="single" w:sz="4" w:space="0" w:color="auto"/>
              <w:right w:val="single" w:sz="4" w:space="0" w:color="auto"/>
            </w:tcBorders>
            <w:shd w:val="clear" w:color="auto" w:fill="auto"/>
            <w:noWrap/>
            <w:vAlign w:val="bottom"/>
            <w:hideMark/>
          </w:tcPr>
          <w:p w14:paraId="65E1155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6FD72A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38E8DBD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F53A6C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732D66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458BFC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4BC3221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93.0</w:t>
            </w:r>
          </w:p>
        </w:tc>
        <w:tc>
          <w:tcPr>
            <w:tcW w:w="1480" w:type="dxa"/>
            <w:tcBorders>
              <w:top w:val="nil"/>
              <w:left w:val="nil"/>
              <w:bottom w:val="single" w:sz="4" w:space="0" w:color="auto"/>
              <w:right w:val="single" w:sz="4" w:space="0" w:color="auto"/>
            </w:tcBorders>
            <w:shd w:val="clear" w:color="auto" w:fill="auto"/>
            <w:noWrap/>
            <w:vAlign w:val="bottom"/>
            <w:hideMark/>
          </w:tcPr>
          <w:p w14:paraId="1800C26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24.7</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02E934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5D5DF6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426C6D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845D9D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AC3AD3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FD88D6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01B5059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90.0</w:t>
            </w:r>
          </w:p>
        </w:tc>
        <w:tc>
          <w:tcPr>
            <w:tcW w:w="1480" w:type="dxa"/>
            <w:tcBorders>
              <w:top w:val="nil"/>
              <w:left w:val="nil"/>
              <w:bottom w:val="single" w:sz="4" w:space="0" w:color="auto"/>
              <w:right w:val="single" w:sz="4" w:space="0" w:color="auto"/>
            </w:tcBorders>
            <w:shd w:val="clear" w:color="auto" w:fill="auto"/>
            <w:noWrap/>
            <w:vAlign w:val="bottom"/>
            <w:hideMark/>
          </w:tcPr>
          <w:p w14:paraId="18A3C6D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39.1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E1042A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0D91C7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473CEC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EA81C3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4F8DE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104810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64D7EC9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400.0</w:t>
            </w:r>
          </w:p>
        </w:tc>
        <w:tc>
          <w:tcPr>
            <w:tcW w:w="1480" w:type="dxa"/>
            <w:tcBorders>
              <w:top w:val="nil"/>
              <w:left w:val="nil"/>
              <w:bottom w:val="single" w:sz="4" w:space="0" w:color="auto"/>
              <w:right w:val="single" w:sz="4" w:space="0" w:color="auto"/>
            </w:tcBorders>
            <w:shd w:val="clear" w:color="auto" w:fill="auto"/>
            <w:noWrap/>
            <w:vAlign w:val="bottom"/>
            <w:hideMark/>
          </w:tcPr>
          <w:p w14:paraId="4A9D8E3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93.9</w:t>
            </w:r>
          </w:p>
        </w:tc>
        <w:tc>
          <w:tcPr>
            <w:tcW w:w="128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1966AB6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400</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2C96D5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52CCA0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9CFDED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6A59DD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AA483E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64648C4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80.0</w:t>
            </w:r>
          </w:p>
        </w:tc>
        <w:tc>
          <w:tcPr>
            <w:tcW w:w="1480" w:type="dxa"/>
            <w:tcBorders>
              <w:top w:val="nil"/>
              <w:left w:val="nil"/>
              <w:bottom w:val="single" w:sz="4" w:space="0" w:color="auto"/>
              <w:right w:val="single" w:sz="4" w:space="0" w:color="auto"/>
            </w:tcBorders>
            <w:shd w:val="clear" w:color="auto" w:fill="auto"/>
            <w:noWrap/>
            <w:vAlign w:val="bottom"/>
            <w:hideMark/>
          </w:tcPr>
          <w:p w14:paraId="00677B4F"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93.0</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CF2398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396A46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8437A8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24FF9A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129B74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869652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3E59754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382.0</w:t>
            </w:r>
          </w:p>
        </w:tc>
        <w:tc>
          <w:tcPr>
            <w:tcW w:w="1480" w:type="dxa"/>
            <w:tcBorders>
              <w:top w:val="nil"/>
              <w:left w:val="nil"/>
              <w:bottom w:val="single" w:sz="4" w:space="0" w:color="auto"/>
              <w:right w:val="single" w:sz="4" w:space="0" w:color="auto"/>
            </w:tcBorders>
            <w:shd w:val="clear" w:color="auto" w:fill="auto"/>
            <w:noWrap/>
            <w:vAlign w:val="bottom"/>
            <w:hideMark/>
          </w:tcPr>
          <w:p w14:paraId="08F45B3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182.1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15C189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527F08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369519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FC0872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80EA60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504753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7710D56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5BD7D33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94.9</w:t>
            </w:r>
          </w:p>
        </w:tc>
        <w:tc>
          <w:tcPr>
            <w:tcW w:w="1280" w:type="dxa"/>
            <w:tcBorders>
              <w:top w:val="nil"/>
              <w:left w:val="nil"/>
              <w:bottom w:val="single" w:sz="4" w:space="0" w:color="auto"/>
              <w:right w:val="single" w:sz="4" w:space="0" w:color="auto"/>
            </w:tcBorders>
            <w:shd w:val="clear" w:color="auto" w:fill="auto"/>
            <w:noWrap/>
            <w:vAlign w:val="bottom"/>
            <w:hideMark/>
          </w:tcPr>
          <w:p w14:paraId="01CFD11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C93F6A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9C8751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A6BC2D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31E290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7193F4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E9E183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76.0</w:t>
            </w:r>
          </w:p>
        </w:tc>
        <w:tc>
          <w:tcPr>
            <w:tcW w:w="1480" w:type="dxa"/>
            <w:tcBorders>
              <w:top w:val="nil"/>
              <w:left w:val="nil"/>
              <w:bottom w:val="single" w:sz="4" w:space="0" w:color="auto"/>
              <w:right w:val="single" w:sz="4" w:space="0" w:color="auto"/>
            </w:tcBorders>
            <w:shd w:val="clear" w:color="auto" w:fill="auto"/>
            <w:noWrap/>
            <w:vAlign w:val="bottom"/>
            <w:hideMark/>
          </w:tcPr>
          <w:p w14:paraId="721392A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63.5</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3EEE67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F0D3C2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4ECEED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A3FADB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7F7590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72074A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3328339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284EEFC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12.9</w:t>
            </w:r>
          </w:p>
        </w:tc>
        <w:tc>
          <w:tcPr>
            <w:tcW w:w="1280" w:type="dxa"/>
            <w:tcBorders>
              <w:top w:val="nil"/>
              <w:left w:val="nil"/>
              <w:bottom w:val="single" w:sz="4" w:space="0" w:color="auto"/>
              <w:right w:val="single" w:sz="4" w:space="0" w:color="auto"/>
            </w:tcBorders>
            <w:shd w:val="clear" w:color="auto" w:fill="auto"/>
            <w:noWrap/>
            <w:vAlign w:val="bottom"/>
            <w:hideMark/>
          </w:tcPr>
          <w:p w14:paraId="7750B42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E1C0B5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3FD6AD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09371E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86069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7B8580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4615D7B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4F0152C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0D1B18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795417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62DC23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BF9969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111CE3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21098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6576832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69.0</w:t>
            </w:r>
          </w:p>
        </w:tc>
        <w:tc>
          <w:tcPr>
            <w:tcW w:w="1480" w:type="dxa"/>
            <w:tcBorders>
              <w:top w:val="nil"/>
              <w:left w:val="nil"/>
              <w:bottom w:val="single" w:sz="4" w:space="0" w:color="auto"/>
              <w:right w:val="single" w:sz="4" w:space="0" w:color="auto"/>
            </w:tcBorders>
            <w:shd w:val="clear" w:color="auto" w:fill="auto"/>
            <w:noWrap/>
            <w:vAlign w:val="bottom"/>
            <w:hideMark/>
          </w:tcPr>
          <w:p w14:paraId="0E93275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E5843B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5B299B0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F984A1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481CF2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F4734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6F6D3B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7624EF6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3.8</w:t>
            </w:r>
          </w:p>
        </w:tc>
        <w:tc>
          <w:tcPr>
            <w:tcW w:w="1480" w:type="dxa"/>
            <w:tcBorders>
              <w:top w:val="nil"/>
              <w:left w:val="nil"/>
              <w:bottom w:val="single" w:sz="4" w:space="0" w:color="auto"/>
              <w:right w:val="single" w:sz="4" w:space="0" w:color="auto"/>
            </w:tcBorders>
            <w:shd w:val="clear" w:color="auto" w:fill="auto"/>
            <w:noWrap/>
            <w:vAlign w:val="bottom"/>
            <w:hideMark/>
          </w:tcPr>
          <w:p w14:paraId="0201C7D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95C799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BB0903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1BECE2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060421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7D3E9A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B7BD8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6EEFBD2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w:t>
            </w:r>
          </w:p>
        </w:tc>
        <w:tc>
          <w:tcPr>
            <w:tcW w:w="1480" w:type="dxa"/>
            <w:tcBorders>
              <w:top w:val="nil"/>
              <w:left w:val="nil"/>
              <w:bottom w:val="single" w:sz="4" w:space="0" w:color="auto"/>
              <w:right w:val="single" w:sz="4" w:space="0" w:color="auto"/>
            </w:tcBorders>
            <w:shd w:val="clear" w:color="auto" w:fill="auto"/>
            <w:noWrap/>
            <w:vAlign w:val="bottom"/>
            <w:hideMark/>
          </w:tcPr>
          <w:p w14:paraId="7E38C02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30BEE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317C3C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CEBC020"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F6DF9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r>
      <w:tr w:rsidR="007B0398" w:rsidRPr="007B0398" w14:paraId="423B2841"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B366E8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of Fecal Coliform Samples &gt; 14 CFU/100 mL</w:t>
            </w:r>
          </w:p>
        </w:tc>
      </w:tr>
      <w:tr w:rsidR="007B0398" w:rsidRPr="007B0398" w14:paraId="51A91775"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2841F1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31 CFU/100 mL</w:t>
            </w:r>
          </w:p>
        </w:tc>
      </w:tr>
      <w:tr w:rsidR="007B0398" w:rsidRPr="007B0398" w14:paraId="1775C7BA"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EF5D19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400 CFU/100 mL</w:t>
            </w:r>
          </w:p>
        </w:tc>
      </w:tr>
    </w:tbl>
    <w:p w14:paraId="13DF4F11" w14:textId="22F1998A" w:rsidR="003458C9" w:rsidRDefault="00185579" w:rsidP="00416C1E">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9 of 10</w:t>
      </w:r>
      <w:r w:rsidR="00C21A80" w:rsidRPr="00185579">
        <w:rPr>
          <w:rFonts w:ascii="Times New Roman" w:hAnsi="Times New Roman" w:cs="Times New Roman"/>
          <w:b/>
          <w:sz w:val="24"/>
          <w:szCs w:val="24"/>
        </w:rPr>
        <w:t>)</w:t>
      </w:r>
      <w:r w:rsidR="00416C1E">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7B0398" w:rsidRPr="007B0398" w14:paraId="05FEB8F6" w14:textId="77777777" w:rsidTr="007B0398">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7314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4389929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0FCA43C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D96688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6E35EBD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5A4C82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D9E891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Exceedance</w:t>
            </w:r>
          </w:p>
        </w:tc>
      </w:tr>
      <w:tr w:rsidR="007B0398" w:rsidRPr="007B0398" w14:paraId="2E359A49" w14:textId="77777777" w:rsidTr="007B0398">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180A7B4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6528185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South Kenai Beach 3</w:t>
            </w:r>
          </w:p>
        </w:tc>
        <w:tc>
          <w:tcPr>
            <w:tcW w:w="1040" w:type="dxa"/>
            <w:tcBorders>
              <w:top w:val="nil"/>
              <w:left w:val="nil"/>
              <w:bottom w:val="single" w:sz="4" w:space="0" w:color="auto"/>
              <w:right w:val="single" w:sz="4" w:space="0" w:color="auto"/>
            </w:tcBorders>
            <w:shd w:val="clear" w:color="auto" w:fill="auto"/>
            <w:noWrap/>
            <w:vAlign w:val="bottom"/>
            <w:hideMark/>
          </w:tcPr>
          <w:p w14:paraId="4E3A179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25A719B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46.0</w:t>
            </w:r>
          </w:p>
        </w:tc>
        <w:tc>
          <w:tcPr>
            <w:tcW w:w="1480" w:type="dxa"/>
            <w:tcBorders>
              <w:top w:val="nil"/>
              <w:left w:val="nil"/>
              <w:bottom w:val="single" w:sz="4" w:space="0" w:color="auto"/>
              <w:right w:val="single" w:sz="4" w:space="0" w:color="auto"/>
            </w:tcBorders>
            <w:shd w:val="clear" w:color="auto" w:fill="auto"/>
            <w:noWrap/>
            <w:vAlign w:val="bottom"/>
            <w:hideMark/>
          </w:tcPr>
          <w:p w14:paraId="1691C3D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111EFF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582F6B5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2576AB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96CA66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838ACF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1512B2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51F0FDF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49.0</w:t>
            </w:r>
          </w:p>
        </w:tc>
        <w:tc>
          <w:tcPr>
            <w:tcW w:w="1480" w:type="dxa"/>
            <w:tcBorders>
              <w:top w:val="nil"/>
              <w:left w:val="nil"/>
              <w:bottom w:val="single" w:sz="4" w:space="0" w:color="auto"/>
              <w:right w:val="single" w:sz="4" w:space="0" w:color="auto"/>
            </w:tcBorders>
            <w:shd w:val="clear" w:color="auto" w:fill="auto"/>
            <w:noWrap/>
            <w:vAlign w:val="bottom"/>
            <w:hideMark/>
          </w:tcPr>
          <w:p w14:paraId="254C9AC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6DA327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7BCEA9D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14AF69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EA4AEE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D6293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8F7C1E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53D77BA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5.7</w:t>
            </w:r>
          </w:p>
        </w:tc>
        <w:tc>
          <w:tcPr>
            <w:tcW w:w="1480" w:type="dxa"/>
            <w:tcBorders>
              <w:top w:val="nil"/>
              <w:left w:val="nil"/>
              <w:bottom w:val="single" w:sz="4" w:space="0" w:color="auto"/>
              <w:right w:val="single" w:sz="4" w:space="0" w:color="auto"/>
            </w:tcBorders>
            <w:shd w:val="clear" w:color="auto" w:fill="auto"/>
            <w:noWrap/>
            <w:vAlign w:val="bottom"/>
            <w:hideMark/>
          </w:tcPr>
          <w:p w14:paraId="0CB0D9A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779A461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47FAE3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8BCB5B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3E3599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F017E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CD18E9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0E5763D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499DD8B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478ED0D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CEFDB4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AF03B6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A9530A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877A54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10D246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103A94D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600.0</w:t>
            </w:r>
          </w:p>
        </w:tc>
        <w:tc>
          <w:tcPr>
            <w:tcW w:w="1480" w:type="dxa"/>
            <w:tcBorders>
              <w:top w:val="nil"/>
              <w:left w:val="nil"/>
              <w:bottom w:val="single" w:sz="4" w:space="0" w:color="auto"/>
              <w:right w:val="single" w:sz="4" w:space="0" w:color="auto"/>
            </w:tcBorders>
            <w:shd w:val="clear" w:color="auto" w:fill="auto"/>
            <w:noWrap/>
            <w:vAlign w:val="bottom"/>
            <w:hideMark/>
          </w:tcPr>
          <w:p w14:paraId="326D5EB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28D66A9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400</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4C3145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612885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D22AFB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6BAB64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3F066C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68A3291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196.0</w:t>
            </w:r>
          </w:p>
        </w:tc>
        <w:tc>
          <w:tcPr>
            <w:tcW w:w="1480" w:type="dxa"/>
            <w:tcBorders>
              <w:top w:val="nil"/>
              <w:left w:val="nil"/>
              <w:bottom w:val="single" w:sz="4" w:space="0" w:color="auto"/>
              <w:right w:val="single" w:sz="4" w:space="0" w:color="auto"/>
            </w:tcBorders>
            <w:shd w:val="clear" w:color="auto" w:fill="auto"/>
            <w:noWrap/>
            <w:vAlign w:val="bottom"/>
            <w:hideMark/>
          </w:tcPr>
          <w:p w14:paraId="566B767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3ACDF1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9F84F9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DFFD8BD"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005FAD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075575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A4456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49082F8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w:t>
            </w:r>
          </w:p>
        </w:tc>
        <w:tc>
          <w:tcPr>
            <w:tcW w:w="1480" w:type="dxa"/>
            <w:tcBorders>
              <w:top w:val="nil"/>
              <w:left w:val="nil"/>
              <w:bottom w:val="single" w:sz="4" w:space="0" w:color="auto"/>
              <w:right w:val="single" w:sz="4" w:space="0" w:color="auto"/>
            </w:tcBorders>
            <w:shd w:val="clear" w:color="auto" w:fill="auto"/>
            <w:noWrap/>
            <w:vAlign w:val="bottom"/>
            <w:hideMark/>
          </w:tcPr>
          <w:p w14:paraId="5A13379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E48598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89F2FF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C58CC8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B2ACBD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DAB04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A95DF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4786EC8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184.0</w:t>
            </w:r>
          </w:p>
        </w:tc>
        <w:tc>
          <w:tcPr>
            <w:tcW w:w="1480" w:type="dxa"/>
            <w:tcBorders>
              <w:top w:val="nil"/>
              <w:left w:val="nil"/>
              <w:bottom w:val="single" w:sz="4" w:space="0" w:color="auto"/>
              <w:right w:val="single" w:sz="4" w:space="0" w:color="auto"/>
            </w:tcBorders>
            <w:shd w:val="clear" w:color="auto" w:fill="auto"/>
            <w:noWrap/>
            <w:vAlign w:val="bottom"/>
            <w:hideMark/>
          </w:tcPr>
          <w:p w14:paraId="1E2DC7E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D5B756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8B329D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6E9937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5AB7CC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DEFCC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B93CB8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7FF51D9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797C1DB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298DC26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E672B0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3353FD7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9CA13D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868FFD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F2CC7C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23F91F4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153.0</w:t>
            </w:r>
          </w:p>
        </w:tc>
        <w:tc>
          <w:tcPr>
            <w:tcW w:w="1480" w:type="dxa"/>
            <w:tcBorders>
              <w:top w:val="nil"/>
              <w:left w:val="nil"/>
              <w:bottom w:val="single" w:sz="4" w:space="0" w:color="auto"/>
              <w:right w:val="single" w:sz="4" w:space="0" w:color="auto"/>
            </w:tcBorders>
            <w:shd w:val="clear" w:color="auto" w:fill="auto"/>
            <w:noWrap/>
            <w:vAlign w:val="bottom"/>
            <w:hideMark/>
          </w:tcPr>
          <w:p w14:paraId="27325FC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29145D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A30F5D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084160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82EA4B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7071604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Warren Ames Bridge</w:t>
            </w:r>
          </w:p>
        </w:tc>
        <w:tc>
          <w:tcPr>
            <w:tcW w:w="1040" w:type="dxa"/>
            <w:tcBorders>
              <w:top w:val="nil"/>
              <w:left w:val="nil"/>
              <w:bottom w:val="single" w:sz="4" w:space="0" w:color="auto"/>
              <w:right w:val="single" w:sz="4" w:space="0" w:color="auto"/>
            </w:tcBorders>
            <w:shd w:val="clear" w:color="auto" w:fill="auto"/>
            <w:noWrap/>
            <w:vAlign w:val="bottom"/>
            <w:hideMark/>
          </w:tcPr>
          <w:p w14:paraId="4886C02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7485B17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47F514C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02A7F7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967DC8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E83A81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64D4B4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4EBD7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DC8293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72E1336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447E319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8413DC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9ECDA6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2FA143E"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BD3575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C9684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AB38D2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553A943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11.0</w:t>
            </w:r>
          </w:p>
        </w:tc>
        <w:tc>
          <w:tcPr>
            <w:tcW w:w="1480" w:type="dxa"/>
            <w:tcBorders>
              <w:top w:val="nil"/>
              <w:left w:val="nil"/>
              <w:bottom w:val="single" w:sz="4" w:space="0" w:color="auto"/>
              <w:right w:val="single" w:sz="4" w:space="0" w:color="auto"/>
            </w:tcBorders>
            <w:shd w:val="clear" w:color="auto" w:fill="auto"/>
            <w:noWrap/>
            <w:vAlign w:val="bottom"/>
            <w:hideMark/>
          </w:tcPr>
          <w:p w14:paraId="4355D33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956DE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5A701B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1D8A8B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EE72F9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618AB7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B77B4C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4A5EEC0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3691385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C2BF24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CFA1A8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2EA556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FCEA35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55C44E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FCC09A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519B9DF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24.0</w:t>
            </w:r>
          </w:p>
        </w:tc>
        <w:tc>
          <w:tcPr>
            <w:tcW w:w="1480" w:type="dxa"/>
            <w:tcBorders>
              <w:top w:val="nil"/>
              <w:left w:val="nil"/>
              <w:bottom w:val="single" w:sz="4" w:space="0" w:color="auto"/>
              <w:right w:val="single" w:sz="4" w:space="0" w:color="auto"/>
            </w:tcBorders>
            <w:shd w:val="clear" w:color="auto" w:fill="auto"/>
            <w:noWrap/>
            <w:vAlign w:val="bottom"/>
            <w:hideMark/>
          </w:tcPr>
          <w:p w14:paraId="5A08EE0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39FFA0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B46B71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94FC454"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2DA3F4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9BA8D4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4CB2B7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314E8CE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2D8067B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10.6</w:t>
            </w:r>
          </w:p>
        </w:tc>
        <w:tc>
          <w:tcPr>
            <w:tcW w:w="1280" w:type="dxa"/>
            <w:tcBorders>
              <w:top w:val="nil"/>
              <w:left w:val="nil"/>
              <w:bottom w:val="single" w:sz="4" w:space="0" w:color="auto"/>
              <w:right w:val="single" w:sz="4" w:space="0" w:color="auto"/>
            </w:tcBorders>
            <w:shd w:val="clear" w:color="auto" w:fill="auto"/>
            <w:noWrap/>
            <w:vAlign w:val="bottom"/>
            <w:hideMark/>
          </w:tcPr>
          <w:p w14:paraId="3216A8C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A54911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B1F32D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42B863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4C97CB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0C27F4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209997D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12.0</w:t>
            </w:r>
          </w:p>
        </w:tc>
        <w:tc>
          <w:tcPr>
            <w:tcW w:w="1480" w:type="dxa"/>
            <w:tcBorders>
              <w:top w:val="nil"/>
              <w:left w:val="nil"/>
              <w:bottom w:val="single" w:sz="4" w:space="0" w:color="auto"/>
              <w:right w:val="single" w:sz="4" w:space="0" w:color="auto"/>
            </w:tcBorders>
            <w:shd w:val="clear" w:color="auto" w:fill="auto"/>
            <w:noWrap/>
            <w:vAlign w:val="bottom"/>
            <w:hideMark/>
          </w:tcPr>
          <w:p w14:paraId="3F63E7A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11.0</w:t>
            </w:r>
          </w:p>
        </w:tc>
        <w:tc>
          <w:tcPr>
            <w:tcW w:w="1280" w:type="dxa"/>
            <w:tcBorders>
              <w:top w:val="nil"/>
              <w:left w:val="nil"/>
              <w:bottom w:val="single" w:sz="4" w:space="0" w:color="auto"/>
              <w:right w:val="single" w:sz="4" w:space="0" w:color="auto"/>
            </w:tcBorders>
            <w:shd w:val="clear" w:color="auto" w:fill="auto"/>
            <w:noWrap/>
            <w:vAlign w:val="bottom"/>
            <w:hideMark/>
          </w:tcPr>
          <w:p w14:paraId="76BAE0D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A51470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77A3C8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6EEEEE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74ECFC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5850AC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6BFB9B8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62.0</w:t>
            </w:r>
          </w:p>
        </w:tc>
        <w:tc>
          <w:tcPr>
            <w:tcW w:w="1480" w:type="dxa"/>
            <w:tcBorders>
              <w:top w:val="nil"/>
              <w:left w:val="nil"/>
              <w:bottom w:val="single" w:sz="4" w:space="0" w:color="auto"/>
              <w:right w:val="single" w:sz="4" w:space="0" w:color="auto"/>
            </w:tcBorders>
            <w:shd w:val="clear" w:color="auto" w:fill="auto"/>
            <w:noWrap/>
            <w:vAlign w:val="bottom"/>
            <w:hideMark/>
          </w:tcPr>
          <w:p w14:paraId="2E8A9A6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15.6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65348B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418D39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06A63B17"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7708D0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DF807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0511CA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72C59D1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42.0</w:t>
            </w:r>
          </w:p>
        </w:tc>
        <w:tc>
          <w:tcPr>
            <w:tcW w:w="1480" w:type="dxa"/>
            <w:tcBorders>
              <w:top w:val="nil"/>
              <w:left w:val="nil"/>
              <w:bottom w:val="single" w:sz="4" w:space="0" w:color="auto"/>
              <w:right w:val="single" w:sz="4" w:space="0" w:color="auto"/>
            </w:tcBorders>
            <w:shd w:val="clear" w:color="auto" w:fill="auto"/>
            <w:noWrap/>
            <w:vAlign w:val="bottom"/>
            <w:hideMark/>
          </w:tcPr>
          <w:p w14:paraId="22296F6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18.6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AA289D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88FFB3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BBDD36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235925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C3CA55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D9F02B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6838351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47.0</w:t>
            </w:r>
          </w:p>
        </w:tc>
        <w:tc>
          <w:tcPr>
            <w:tcW w:w="1480" w:type="dxa"/>
            <w:tcBorders>
              <w:top w:val="nil"/>
              <w:left w:val="nil"/>
              <w:bottom w:val="single" w:sz="4" w:space="0" w:color="auto"/>
              <w:right w:val="single" w:sz="4" w:space="0" w:color="auto"/>
            </w:tcBorders>
            <w:shd w:val="clear" w:color="auto" w:fill="auto"/>
            <w:noWrap/>
            <w:vAlign w:val="bottom"/>
            <w:hideMark/>
          </w:tcPr>
          <w:p w14:paraId="4F58C06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34.8</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ADA8A4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CF7DBF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3372515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C64770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381CF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4BD0BF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438219A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11.0</w:t>
            </w:r>
          </w:p>
        </w:tc>
        <w:tc>
          <w:tcPr>
            <w:tcW w:w="1480" w:type="dxa"/>
            <w:tcBorders>
              <w:top w:val="nil"/>
              <w:left w:val="nil"/>
              <w:bottom w:val="single" w:sz="4" w:space="0" w:color="auto"/>
              <w:right w:val="single" w:sz="4" w:space="0" w:color="auto"/>
            </w:tcBorders>
            <w:shd w:val="clear" w:color="auto" w:fill="auto"/>
            <w:noWrap/>
            <w:vAlign w:val="bottom"/>
            <w:hideMark/>
          </w:tcPr>
          <w:p w14:paraId="711F7B6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27.6</w:t>
            </w:r>
          </w:p>
        </w:tc>
        <w:tc>
          <w:tcPr>
            <w:tcW w:w="1280" w:type="dxa"/>
            <w:tcBorders>
              <w:top w:val="nil"/>
              <w:left w:val="nil"/>
              <w:bottom w:val="single" w:sz="4" w:space="0" w:color="auto"/>
              <w:right w:val="single" w:sz="4" w:space="0" w:color="auto"/>
            </w:tcBorders>
            <w:shd w:val="clear" w:color="auto" w:fill="auto"/>
            <w:noWrap/>
            <w:vAlign w:val="bottom"/>
            <w:hideMark/>
          </w:tcPr>
          <w:p w14:paraId="5FCE06C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DE774A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A71CFC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3A7D61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8CE105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456CD5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010FC79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5567B40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19.7</w:t>
            </w:r>
          </w:p>
        </w:tc>
        <w:tc>
          <w:tcPr>
            <w:tcW w:w="1280" w:type="dxa"/>
            <w:tcBorders>
              <w:top w:val="nil"/>
              <w:left w:val="nil"/>
              <w:bottom w:val="single" w:sz="4" w:space="0" w:color="auto"/>
              <w:right w:val="single" w:sz="4" w:space="0" w:color="auto"/>
            </w:tcBorders>
            <w:shd w:val="clear" w:color="auto" w:fill="auto"/>
            <w:noWrap/>
            <w:vAlign w:val="bottom"/>
            <w:hideMark/>
          </w:tcPr>
          <w:p w14:paraId="067367A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45BA26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944A627"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B3D3CB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74F2B8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3447A0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0509748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56C7EB5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4E9BEDA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EF7F37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F1BDB7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9A6F24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4AA161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C1D568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6C8D566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053893B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686EB4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0FC036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0FFB99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ABE410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FD1DEF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162BA3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138F853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03F6344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7410C9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358DEE6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8A2642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D7EA27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E2C020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955B87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3893118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32.0</w:t>
            </w:r>
          </w:p>
        </w:tc>
        <w:tc>
          <w:tcPr>
            <w:tcW w:w="1480" w:type="dxa"/>
            <w:tcBorders>
              <w:top w:val="nil"/>
              <w:left w:val="nil"/>
              <w:bottom w:val="single" w:sz="4" w:space="0" w:color="auto"/>
              <w:right w:val="single" w:sz="4" w:space="0" w:color="auto"/>
            </w:tcBorders>
            <w:shd w:val="clear" w:color="auto" w:fill="auto"/>
            <w:noWrap/>
            <w:vAlign w:val="bottom"/>
            <w:hideMark/>
          </w:tcPr>
          <w:p w14:paraId="7D14A03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B5349F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6548E5B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97992F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8E99DA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55246A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06CF12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6E6C040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15.0</w:t>
            </w:r>
          </w:p>
        </w:tc>
        <w:tc>
          <w:tcPr>
            <w:tcW w:w="1480" w:type="dxa"/>
            <w:tcBorders>
              <w:top w:val="nil"/>
              <w:left w:val="nil"/>
              <w:bottom w:val="single" w:sz="4" w:space="0" w:color="auto"/>
              <w:right w:val="single" w:sz="4" w:space="0" w:color="auto"/>
            </w:tcBorders>
            <w:shd w:val="clear" w:color="auto" w:fill="auto"/>
            <w:noWrap/>
            <w:vAlign w:val="bottom"/>
            <w:hideMark/>
          </w:tcPr>
          <w:p w14:paraId="40E3C72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5D031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4D030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CAB3CF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808A1F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E3B5BF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43487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7E4049E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036138F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D2CE7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947A5A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B35B42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4E407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0B2D2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D025F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044DEED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3.3</w:t>
            </w:r>
          </w:p>
        </w:tc>
        <w:tc>
          <w:tcPr>
            <w:tcW w:w="1480" w:type="dxa"/>
            <w:tcBorders>
              <w:top w:val="nil"/>
              <w:left w:val="nil"/>
              <w:bottom w:val="single" w:sz="4" w:space="0" w:color="auto"/>
              <w:right w:val="single" w:sz="4" w:space="0" w:color="auto"/>
            </w:tcBorders>
            <w:shd w:val="clear" w:color="auto" w:fill="auto"/>
            <w:noWrap/>
            <w:vAlign w:val="bottom"/>
            <w:hideMark/>
          </w:tcPr>
          <w:p w14:paraId="3CD0941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8CDCBA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A09F62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0260D77"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64DF33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7779EB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103B8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60C97A3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22.0</w:t>
            </w:r>
          </w:p>
        </w:tc>
        <w:tc>
          <w:tcPr>
            <w:tcW w:w="1480" w:type="dxa"/>
            <w:tcBorders>
              <w:top w:val="nil"/>
              <w:left w:val="nil"/>
              <w:bottom w:val="single" w:sz="4" w:space="0" w:color="auto"/>
              <w:right w:val="single" w:sz="4" w:space="0" w:color="auto"/>
            </w:tcBorders>
            <w:shd w:val="clear" w:color="auto" w:fill="auto"/>
            <w:noWrap/>
            <w:vAlign w:val="bottom"/>
            <w:hideMark/>
          </w:tcPr>
          <w:p w14:paraId="2C639D8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049FFBD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88C79B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792C69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EDF599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97D852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F6AB81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1C25DCD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15.0</w:t>
            </w:r>
          </w:p>
        </w:tc>
        <w:tc>
          <w:tcPr>
            <w:tcW w:w="1480" w:type="dxa"/>
            <w:tcBorders>
              <w:top w:val="nil"/>
              <w:left w:val="nil"/>
              <w:bottom w:val="single" w:sz="4" w:space="0" w:color="auto"/>
              <w:right w:val="single" w:sz="4" w:space="0" w:color="auto"/>
            </w:tcBorders>
            <w:shd w:val="clear" w:color="auto" w:fill="auto"/>
            <w:noWrap/>
            <w:vAlign w:val="bottom"/>
            <w:hideMark/>
          </w:tcPr>
          <w:p w14:paraId="7395252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3BC014B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2E7F44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464B6C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4D992A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9DBFDE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7A8CD6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61DCC8A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46.0</w:t>
            </w:r>
          </w:p>
        </w:tc>
        <w:tc>
          <w:tcPr>
            <w:tcW w:w="1480" w:type="dxa"/>
            <w:tcBorders>
              <w:top w:val="nil"/>
              <w:left w:val="nil"/>
              <w:bottom w:val="single" w:sz="4" w:space="0" w:color="auto"/>
              <w:right w:val="single" w:sz="4" w:space="0" w:color="auto"/>
            </w:tcBorders>
            <w:shd w:val="clear" w:color="auto" w:fill="auto"/>
            <w:noWrap/>
            <w:vAlign w:val="bottom"/>
            <w:hideMark/>
          </w:tcPr>
          <w:p w14:paraId="6E0984A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E32F56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3FD384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F44781D"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6C42EC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r>
      <w:tr w:rsidR="007B0398" w:rsidRPr="007B0398" w14:paraId="730049ED"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0C0E43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of Fecal Coliform Samples &gt; 14 CFU/100 mL</w:t>
            </w:r>
          </w:p>
        </w:tc>
      </w:tr>
      <w:tr w:rsidR="007B0398" w:rsidRPr="007B0398" w14:paraId="27044595"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D21068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31 CFU/100 mL</w:t>
            </w:r>
          </w:p>
        </w:tc>
      </w:tr>
      <w:tr w:rsidR="007B0398" w:rsidRPr="007B0398" w14:paraId="7015AE40"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9EE253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400 CFU/100 mL</w:t>
            </w:r>
          </w:p>
        </w:tc>
      </w:tr>
    </w:tbl>
    <w:p w14:paraId="5769691A" w14:textId="4CB872E9" w:rsidR="0069324C" w:rsidRDefault="0069324C" w:rsidP="00D803E2"/>
    <w:p w14:paraId="5B1D3932" w14:textId="31324F7D" w:rsidR="0069324C" w:rsidRDefault="0069324C" w:rsidP="00D803E2"/>
    <w:p w14:paraId="72204852" w14:textId="06554B9E" w:rsidR="007B0398" w:rsidRDefault="007B0398" w:rsidP="00D803E2">
      <w:r w:rsidRPr="00185579">
        <w:rPr>
          <w:rFonts w:ascii="Times New Roman" w:hAnsi="Times New Roman" w:cs="Times New Roman"/>
          <w:b/>
          <w:sz w:val="24"/>
          <w:szCs w:val="24"/>
        </w:rPr>
        <w:lastRenderedPageBreak/>
        <w:t>Appendix E: Samples Values and Exceedances</w:t>
      </w:r>
      <w:r>
        <w:rPr>
          <w:rFonts w:ascii="Times New Roman" w:hAnsi="Times New Roman" w:cs="Times New Roman"/>
          <w:b/>
          <w:sz w:val="24"/>
          <w:szCs w:val="24"/>
        </w:rPr>
        <w:t xml:space="preserve"> (Page 10 of 10</w:t>
      </w:r>
      <w:r w:rsidRPr="00185579">
        <w:rPr>
          <w:rFonts w:ascii="Times New Roman" w:hAnsi="Times New Roman" w:cs="Times New Roman"/>
          <w:b/>
          <w:sz w:val="24"/>
          <w:szCs w:val="24"/>
        </w:rPr>
        <w:t>)</w:t>
      </w:r>
      <w: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7B0398" w:rsidRPr="007B0398" w14:paraId="4BC95DE4" w14:textId="77777777" w:rsidTr="007B0398">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2B344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0280C5B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212D82A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9FA089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3828D4D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178F36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81D6C1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Exceedance</w:t>
            </w:r>
          </w:p>
        </w:tc>
      </w:tr>
      <w:tr w:rsidR="007B0398" w:rsidRPr="007B0398" w14:paraId="10E8E188" w14:textId="77777777" w:rsidTr="007B0398">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0723C70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0296164F"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Warren Ames Bridge</w:t>
            </w:r>
          </w:p>
        </w:tc>
        <w:tc>
          <w:tcPr>
            <w:tcW w:w="1040" w:type="dxa"/>
            <w:tcBorders>
              <w:top w:val="nil"/>
              <w:left w:val="nil"/>
              <w:bottom w:val="single" w:sz="4" w:space="0" w:color="auto"/>
              <w:right w:val="single" w:sz="4" w:space="0" w:color="auto"/>
            </w:tcBorders>
            <w:shd w:val="clear" w:color="auto" w:fill="auto"/>
            <w:noWrap/>
            <w:vAlign w:val="bottom"/>
            <w:hideMark/>
          </w:tcPr>
          <w:p w14:paraId="52E276D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54F6F5E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21443B7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51AA25F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77E3CA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9550F3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120C73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1886F2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A1C74D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50BB684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6.7</w:t>
            </w:r>
          </w:p>
        </w:tc>
        <w:tc>
          <w:tcPr>
            <w:tcW w:w="1480" w:type="dxa"/>
            <w:tcBorders>
              <w:top w:val="nil"/>
              <w:left w:val="nil"/>
              <w:bottom w:val="single" w:sz="4" w:space="0" w:color="auto"/>
              <w:right w:val="single" w:sz="4" w:space="0" w:color="auto"/>
            </w:tcBorders>
            <w:shd w:val="clear" w:color="auto" w:fill="auto"/>
            <w:noWrap/>
            <w:vAlign w:val="bottom"/>
            <w:hideMark/>
          </w:tcPr>
          <w:p w14:paraId="409CFFA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6209886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2C2E19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8FF3CF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F363F2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F2254A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317349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2C4919C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1.7</w:t>
            </w:r>
          </w:p>
        </w:tc>
        <w:tc>
          <w:tcPr>
            <w:tcW w:w="1480" w:type="dxa"/>
            <w:tcBorders>
              <w:top w:val="nil"/>
              <w:left w:val="nil"/>
              <w:bottom w:val="single" w:sz="4" w:space="0" w:color="auto"/>
              <w:right w:val="single" w:sz="4" w:space="0" w:color="auto"/>
            </w:tcBorders>
            <w:shd w:val="clear" w:color="auto" w:fill="auto"/>
            <w:noWrap/>
            <w:vAlign w:val="bottom"/>
            <w:hideMark/>
          </w:tcPr>
          <w:p w14:paraId="0B6E1B5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1A1ADC3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37F62D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39EAD1D"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2D3141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6B79FC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D7AAB0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36001BC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36.0</w:t>
            </w:r>
          </w:p>
        </w:tc>
        <w:tc>
          <w:tcPr>
            <w:tcW w:w="1480" w:type="dxa"/>
            <w:tcBorders>
              <w:top w:val="nil"/>
              <w:left w:val="nil"/>
              <w:bottom w:val="single" w:sz="4" w:space="0" w:color="auto"/>
              <w:right w:val="single" w:sz="4" w:space="0" w:color="auto"/>
            </w:tcBorders>
            <w:shd w:val="clear" w:color="auto" w:fill="auto"/>
            <w:noWrap/>
            <w:vAlign w:val="bottom"/>
            <w:hideMark/>
          </w:tcPr>
          <w:p w14:paraId="3D36CB9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A2DCE2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4A49932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9A006E5"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963EDA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r>
      <w:tr w:rsidR="007B0398" w:rsidRPr="007B0398" w14:paraId="20CEF3DA"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B3524B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of Fecal Coliform Samples &gt; 14 CFU/100 mL</w:t>
            </w:r>
          </w:p>
        </w:tc>
      </w:tr>
      <w:tr w:rsidR="007B0398" w:rsidRPr="007B0398" w14:paraId="0F4B8B3B"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3E6DA47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31 CFU/100 mL</w:t>
            </w:r>
          </w:p>
        </w:tc>
      </w:tr>
      <w:tr w:rsidR="007B0398" w:rsidRPr="007B0398" w14:paraId="1FBED4B8"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028FEA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400 CFU/100 mL</w:t>
            </w:r>
          </w:p>
        </w:tc>
      </w:tr>
    </w:tbl>
    <w:p w14:paraId="186D5D7B" w14:textId="6B3FA505" w:rsidR="0069324C" w:rsidRDefault="0069324C" w:rsidP="00D803E2"/>
    <w:p w14:paraId="03AAB43F" w14:textId="0E9E4FB8" w:rsidR="0069324C" w:rsidRDefault="0069324C" w:rsidP="00D803E2"/>
    <w:p w14:paraId="6A6509E0" w14:textId="3BE09893" w:rsidR="0069324C" w:rsidRDefault="0069324C" w:rsidP="00D803E2"/>
    <w:p w14:paraId="324A1FD6" w14:textId="3DA58E43" w:rsidR="0069324C" w:rsidRDefault="0069324C" w:rsidP="00D803E2"/>
    <w:p w14:paraId="134F632E" w14:textId="3A800E8D" w:rsidR="008E527D" w:rsidRDefault="008E527D" w:rsidP="00D803E2"/>
    <w:p w14:paraId="5DBAFCAE" w14:textId="112FF56A" w:rsidR="008E527D" w:rsidRDefault="008E527D" w:rsidP="00D803E2"/>
    <w:p w14:paraId="77E6A49E" w14:textId="7DE08DD7" w:rsidR="008E527D" w:rsidRDefault="008E527D" w:rsidP="00D803E2"/>
    <w:p w14:paraId="2AAE7235" w14:textId="7623A437" w:rsidR="008E527D" w:rsidRDefault="008E527D" w:rsidP="00D803E2"/>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437EDF87" w:rsidR="008E527D" w:rsidRDefault="008E527D" w:rsidP="00D803E2"/>
    <w:p w14:paraId="75521B7A" w14:textId="77777777" w:rsidR="008E527D" w:rsidRDefault="008E527D" w:rsidP="00D803E2"/>
    <w:p w14:paraId="66392F8E" w14:textId="42C43E3F" w:rsidR="00375840" w:rsidRPr="00375840" w:rsidRDefault="00375840" w:rsidP="00375840">
      <w:pPr>
        <w:pStyle w:val="Heading2"/>
        <w:rPr>
          <w:rFonts w:ascii="Times New Roman" w:hAnsi="Times New Roman" w:cs="Times New Roman"/>
          <w:b/>
          <w:color w:val="2E74B5" w:themeColor="accent1" w:themeShade="BF"/>
          <w:sz w:val="40"/>
          <w:szCs w:val="40"/>
        </w:rPr>
      </w:pPr>
      <w:bookmarkStart w:id="328" w:name="_Ref61430577"/>
      <w:bookmarkStart w:id="329" w:name="_Toc61442671"/>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328"/>
      <w:bookmarkEnd w:id="329"/>
    </w:p>
    <w:p w14:paraId="0AAE22E2" w14:textId="610E0582" w:rsidR="0069324C" w:rsidRPr="0069324C" w:rsidRDefault="0069324C" w:rsidP="0069324C">
      <w:pPr>
        <w:pStyle w:val="Caption"/>
        <w:tabs>
          <w:tab w:val="left" w:pos="1320"/>
        </w:tabs>
        <w:rPr>
          <w:rFonts w:ascii="Times New Roman" w:hAnsi="Times New Roman" w:cs="Times New Roman"/>
          <w:sz w:val="24"/>
          <w:szCs w:val="24"/>
        </w:rPr>
      </w:pPr>
      <w:bookmarkStart w:id="330" w:name="_Ref61430498"/>
      <w:bookmarkStart w:id="331" w:name="_Toc61442758"/>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6E74F2">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330"/>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w:t>
      </w:r>
      <w:commentRangeStart w:id="332"/>
      <w:r w:rsidR="00E67321">
        <w:rPr>
          <w:rFonts w:ascii="Times New Roman" w:hAnsi="Times New Roman" w:cs="Times New Roman"/>
          <w:sz w:val="24"/>
          <w:szCs w:val="24"/>
        </w:rPr>
        <w:t>biomarker gene per 100 mL.</w:t>
      </w:r>
      <w:bookmarkEnd w:id="331"/>
      <w:commentRangeEnd w:id="332"/>
      <w:r w:rsidR="00124214">
        <w:rPr>
          <w:rStyle w:val="CommentReference"/>
          <w:i w:val="0"/>
          <w:iCs w:val="0"/>
          <w:color w:val="auto"/>
        </w:rPr>
        <w:commentReference w:id="332"/>
      </w:r>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333" w:name="RANGE!A1:E21"/>
            <w:r w:rsidRPr="008923A5">
              <w:rPr>
                <w:rFonts w:ascii="Calibri" w:eastAsia="Times New Roman" w:hAnsi="Calibri" w:cs="Calibri"/>
                <w:bCs w:val="0"/>
                <w:color w:val="000000"/>
                <w:sz w:val="24"/>
                <w:szCs w:val="24"/>
              </w:rPr>
              <w:t>Date</w:t>
            </w:r>
            <w:bookmarkEnd w:id="333"/>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ins w:id="334" w:author="Benjamin Meyer" w:date="2021-02-05T10:46:00Z"/>
          <w:rFonts w:ascii="Times New Roman" w:hAnsi="Times New Roman" w:cs="Times New Roman"/>
        </w:rPr>
      </w:pPr>
    </w:p>
    <w:p w14:paraId="34D88C1E" w14:textId="2EB9201F" w:rsidR="0018225D" w:rsidRDefault="0018225D" w:rsidP="00397D8E">
      <w:pPr>
        <w:rPr>
          <w:ins w:id="335" w:author="Benjamin Meyer" w:date="2021-02-05T10:46:00Z"/>
          <w:rFonts w:ascii="Times New Roman" w:hAnsi="Times New Roman" w:cs="Times New Roman"/>
        </w:rPr>
      </w:pPr>
    </w:p>
    <w:p w14:paraId="0F1221CD" w14:textId="6418FDA7" w:rsidR="0018225D" w:rsidRDefault="0018225D" w:rsidP="00397D8E">
      <w:pPr>
        <w:rPr>
          <w:ins w:id="336" w:author="Benjamin Meyer" w:date="2021-02-05T10:46:00Z"/>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4E8FD8AF" w14:textId="77777777" w:rsidR="006A71DA" w:rsidRPr="00BE57F3" w:rsidRDefault="006A71DA" w:rsidP="006A71DA">
      <w:pPr>
        <w:pStyle w:val="Caption"/>
        <w:rPr>
          <w:rFonts w:ascii="Times New Roman" w:hAnsi="Times New Roman" w:cs="Times New Roman"/>
          <w:sz w:val="36"/>
          <w:szCs w:val="36"/>
        </w:rPr>
      </w:pPr>
      <w:r>
        <w:rPr>
          <w:rStyle w:val="CommentReference"/>
        </w:rPr>
        <w:lastRenderedPageBreak/>
        <w:commentReference w:id="337"/>
      </w:r>
      <w:bookmarkStart w:id="338" w:name="_Ref61426612"/>
      <w:bookmarkStart w:id="339" w:name="_Toc61442755"/>
      <w:r>
        <w:rPr>
          <w:rStyle w:val="CommentReference"/>
          <w:i w:val="0"/>
          <w:iCs w:val="0"/>
          <w:color w:val="auto"/>
        </w:rPr>
        <w:commentReference w:id="340"/>
      </w:r>
      <w:r w:rsidRPr="00BE57F3">
        <w:rPr>
          <w:rFonts w:ascii="Times New Roman" w:hAnsi="Times New Roman" w:cs="Times New Roman"/>
          <w:sz w:val="24"/>
          <w:szCs w:val="24"/>
        </w:rPr>
        <w:t xml:space="preserve">Table </w:t>
      </w:r>
      <w:bookmarkEnd w:id="338"/>
      <w:r>
        <w:rPr>
          <w:rFonts w:ascii="Times New Roman" w:hAnsi="Times New Roman" w:cs="Times New Roman"/>
          <w:sz w:val="24"/>
          <w:szCs w:val="24"/>
        </w:rPr>
        <w:t>X</w:t>
      </w:r>
      <w:r w:rsidRPr="00BE57F3">
        <w:rPr>
          <w:rFonts w:ascii="Times New Roman" w:hAnsi="Times New Roman" w:cs="Times New Roman"/>
          <w:sz w:val="24"/>
          <w:szCs w:val="24"/>
        </w:rPr>
        <w:t>. Alaska Department of Environment Conservation water quality standards for fecal coliform and enterococci in marine waters.</w:t>
      </w:r>
      <w:bookmarkEnd w:id="339"/>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w:t>
            </w:r>
            <w:commentRangeStart w:id="341"/>
            <w:r w:rsidRPr="00075114">
              <w:rPr>
                <w:rFonts w:ascii="Times New Roman" w:eastAsia="Times New Roman" w:hAnsi="Times New Roman" w:cs="Times New Roman"/>
                <w:color w:val="000000"/>
              </w:rPr>
              <w:t xml:space="preserve">and* not more than 10% of the samples may exceed a statistical threshold value (STV) of </w:t>
            </w:r>
            <w:r w:rsidRPr="00075114">
              <w:rPr>
                <w:rFonts w:ascii="Times New Roman" w:eastAsia="Times New Roman" w:hAnsi="Times New Roman" w:cs="Times New Roman"/>
                <w:b/>
                <w:bCs/>
                <w:color w:val="000000"/>
              </w:rPr>
              <w:t>130 enterococci CFU/100 ml.</w:t>
            </w:r>
            <w:commentRangeEnd w:id="341"/>
            <w:r>
              <w:rPr>
                <w:rStyle w:val="CommentReference"/>
              </w:rPr>
              <w:commentReference w:id="341"/>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77777777" w:rsidR="006A71DA" w:rsidRDefault="006A71DA" w:rsidP="00397D8E">
      <w:pPr>
        <w:rPr>
          <w:rFonts w:ascii="Times New Roman" w:hAnsi="Times New Roman" w:cs="Times New Roman"/>
        </w:rPr>
      </w:pPr>
    </w:p>
    <w:sectPr w:rsidR="006A71DA"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psens, Sarah" w:date="2021-01-26T15:08:00Z" w:initials="ASJ(">
    <w:p w14:paraId="537A69DF" w14:textId="65E39857" w:rsidR="00664FFC" w:rsidRDefault="00664FFC">
      <w:pPr>
        <w:pStyle w:val="CommentText"/>
      </w:pPr>
      <w:r>
        <w:rPr>
          <w:rStyle w:val="CommentReference"/>
        </w:rPr>
        <w:annotationRef/>
      </w:r>
      <w:r>
        <w:t xml:space="preserve">The 2019 was covered in the report last year, so this report should primarily focus on the 2020 season. Results from the 2019 season can be included for comparisons/trends. </w:t>
      </w:r>
    </w:p>
  </w:comment>
  <w:comment w:id="1" w:author="Benjamin Meyer" w:date="2021-02-12T09:16:00Z" w:initials="BM">
    <w:p w14:paraId="6A7D8553" w14:textId="409C072C" w:rsidR="00664FFC" w:rsidRDefault="00664FFC">
      <w:pPr>
        <w:pStyle w:val="CommentText"/>
      </w:pPr>
      <w:r>
        <w:rPr>
          <w:rStyle w:val="CommentReference"/>
        </w:rPr>
        <w:annotationRef/>
      </w:r>
      <w:r>
        <w:t>Modified title and all following text to focus more explicitly only on 2020</w:t>
      </w:r>
    </w:p>
  </w:comment>
  <w:comment w:id="4" w:author="Apsens, Sarah" w:date="2021-01-22T16:45:00Z" w:initials="ASJ(">
    <w:p w14:paraId="6B149E38" w14:textId="77777777" w:rsidR="00664FFC" w:rsidRDefault="00664FFC">
      <w:pPr>
        <w:pStyle w:val="CommentText"/>
      </w:pPr>
      <w:r>
        <w:rPr>
          <w:rStyle w:val="CommentReference"/>
        </w:rPr>
        <w:annotationRef/>
      </w:r>
      <w:r>
        <w:t xml:space="preserve">Add following acknowledgement here or somewhere in the next few pages: </w:t>
      </w:r>
    </w:p>
    <w:p w14:paraId="1106C11C" w14:textId="78E34DE1" w:rsidR="00664FFC" w:rsidRDefault="00664FFC" w:rsidP="001C1E72">
      <w:pPr>
        <w:pStyle w:val="CommentText"/>
      </w:pPr>
      <w:r>
        <w:t>“</w:t>
      </w:r>
      <w:r w:rsidRPr="00511403">
        <w:t>This project has been funded wholly or in part by the United States EPA under assistance agreement number (</w:t>
      </w:r>
      <w:r>
        <w:rPr>
          <w:rFonts w:ascii="Garamond" w:hAnsi="Garamond"/>
          <w:sz w:val="24"/>
          <w:szCs w:val="24"/>
          <w:highlight w:val="green"/>
        </w:rPr>
        <w:t>BEACH-CU-00J71801</w:t>
      </w:r>
      <w:r w:rsidRPr="00511403">
        <w:t>)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r>
        <w:t>”</w:t>
      </w:r>
    </w:p>
    <w:p w14:paraId="2F32D4CA" w14:textId="56508BEB" w:rsidR="00664FFC" w:rsidRDefault="00664FFC">
      <w:pPr>
        <w:pStyle w:val="CommentText"/>
      </w:pPr>
    </w:p>
  </w:comment>
  <w:comment w:id="5" w:author="Benjamin Meyer" w:date="2021-02-11T06:49:00Z" w:initials="BM">
    <w:p w14:paraId="3A74F209" w14:textId="11B96F96" w:rsidR="00664FFC" w:rsidRDefault="00664FFC">
      <w:pPr>
        <w:pStyle w:val="CommentText"/>
      </w:pPr>
      <w:r>
        <w:rPr>
          <w:rStyle w:val="CommentReference"/>
        </w:rPr>
        <w:annotationRef/>
      </w:r>
      <w:proofErr w:type="gramStart"/>
      <w:r>
        <w:t>added</w:t>
      </w:r>
      <w:proofErr w:type="gramEnd"/>
    </w:p>
  </w:comment>
  <w:comment w:id="6" w:author="Benjamin Meyer" w:date="2021-02-12T09:17:00Z" w:initials="BM">
    <w:p w14:paraId="0211D152" w14:textId="37558224" w:rsidR="00664FFC" w:rsidRDefault="00664FFC">
      <w:pPr>
        <w:pStyle w:val="CommentText"/>
      </w:pPr>
      <w:r>
        <w:rPr>
          <w:rStyle w:val="CommentReference"/>
        </w:rPr>
        <w:annotationRef/>
      </w:r>
      <w:proofErr w:type="gramStart"/>
      <w:r>
        <w:t>change</w:t>
      </w:r>
      <w:proofErr w:type="gramEnd"/>
    </w:p>
  </w:comment>
  <w:comment w:id="7" w:author="Benjamin Meyer" w:date="2021-02-12T09:17:00Z" w:initials="BM">
    <w:p w14:paraId="449EC64A" w14:textId="18B24228" w:rsidR="00664FFC" w:rsidRDefault="00664FFC">
      <w:pPr>
        <w:pStyle w:val="CommentText"/>
      </w:pPr>
      <w:r>
        <w:rPr>
          <w:rStyle w:val="CommentReference"/>
        </w:rPr>
        <w:annotationRef/>
      </w:r>
      <w:proofErr w:type="gramStart"/>
      <w:r>
        <w:t>update</w:t>
      </w:r>
      <w:proofErr w:type="gramEnd"/>
      <w:r>
        <w:t xml:space="preserve"> when draft complete</w:t>
      </w:r>
    </w:p>
  </w:comment>
  <w:comment w:id="12" w:author="Eldred, Laura" w:date="2021-01-28T08:36:00Z" w:initials="EL">
    <w:p w14:paraId="1DD1E221" w14:textId="1E3CB68E" w:rsidR="00664FFC" w:rsidRDefault="00664FFC">
      <w:pPr>
        <w:pStyle w:val="CommentText"/>
      </w:pPr>
      <w:r>
        <w:rPr>
          <w:rStyle w:val="CommentReference"/>
        </w:rPr>
        <w:annotationRef/>
      </w:r>
      <w:proofErr w:type="gramStart"/>
      <w:r>
        <w:t>this</w:t>
      </w:r>
      <w:proofErr w:type="gramEnd"/>
      <w:r>
        <w:t xml:space="preserve"> is good background information but not really and Executive Summary which typically summarizes the results similar to an Abstract. KWF could add a couple of sentences or a table here that summarized the 2020 results.</w:t>
      </w:r>
    </w:p>
  </w:comment>
  <w:comment w:id="13" w:author="Benjamin Meyer" w:date="2020-12-08T07:08:00Z" w:initials="BM">
    <w:p w14:paraId="2BE535EC" w14:textId="49D4C517" w:rsidR="00664FFC" w:rsidRDefault="00664FFC">
      <w:pPr>
        <w:pStyle w:val="CommentText"/>
      </w:pPr>
      <w:r>
        <w:rPr>
          <w:rStyle w:val="CommentReference"/>
        </w:rPr>
        <w:annotationRef/>
      </w:r>
      <w:r>
        <w:t>Since what year?</w:t>
      </w:r>
    </w:p>
  </w:comment>
  <w:comment w:id="14" w:author="Apsens, Sarah" w:date="2021-01-25T09:10:00Z" w:initials="ASJ(">
    <w:p w14:paraId="43CAE71B" w14:textId="11A2BF72" w:rsidR="00664FFC" w:rsidRDefault="00664FFC">
      <w:pPr>
        <w:pStyle w:val="CommentText"/>
      </w:pPr>
      <w:r>
        <w:rPr>
          <w:rStyle w:val="CommentReference"/>
        </w:rPr>
        <w:annotationRef/>
      </w:r>
      <w:r>
        <w:t xml:space="preserve">Based on the info I have, Kenai Beach monitoring started in 2010 (the AK BEACH program started in 2002). There was a break in monitoring in 2015-2017 to allow for BMPs to be implemented. </w:t>
      </w:r>
    </w:p>
  </w:comment>
  <w:comment w:id="17" w:author="Maggie Harings" w:date="2020-09-09T11:43:00Z" w:initials="MH">
    <w:p w14:paraId="390E519E" w14:textId="40E2F35E" w:rsidR="00664FFC" w:rsidRDefault="00664FFC">
      <w:pPr>
        <w:pStyle w:val="CommentText"/>
      </w:pPr>
      <w:r>
        <w:rPr>
          <w:rStyle w:val="CommentReference"/>
        </w:rPr>
        <w:annotationRef/>
      </w:r>
      <w:r>
        <w:t>Confirm…2014?</w:t>
      </w:r>
    </w:p>
  </w:comment>
  <w:comment w:id="18" w:author="Apsens, Sarah" w:date="2021-01-25T09:19:00Z" w:initials="ASJ(">
    <w:p w14:paraId="223ABF46" w14:textId="575B1AFA" w:rsidR="00664FFC" w:rsidRDefault="00664FFC">
      <w:pPr>
        <w:pStyle w:val="CommentText"/>
      </w:pPr>
      <w:r>
        <w:rPr>
          <w:rStyle w:val="CommentReference"/>
        </w:rPr>
        <w:annotationRef/>
      </w:r>
      <w:r>
        <w:t xml:space="preserve">I believe BMPs were developed in 2014, but were not implemented until the 2015 recreation season. </w:t>
      </w:r>
    </w:p>
  </w:comment>
  <w:comment w:id="20" w:author="Apsens, Sarah" w:date="2021-01-25T09:20:00Z" w:initials="ASJ(">
    <w:p w14:paraId="482F5146" w14:textId="1D9CB0CB" w:rsidR="00664FFC" w:rsidRDefault="00664FFC">
      <w:pPr>
        <w:pStyle w:val="CommentText"/>
      </w:pPr>
      <w:r>
        <w:rPr>
          <w:rStyle w:val="CommentReference"/>
        </w:rPr>
        <w:annotationRef/>
      </w:r>
      <w:r>
        <w:t>Will need to go through the document and clean up any titles that should be acronyms</w:t>
      </w:r>
    </w:p>
  </w:comment>
  <w:comment w:id="19" w:author="Benjamin Meyer" w:date="2021-02-11T06:51:00Z" w:initials="BM">
    <w:p w14:paraId="31EC72CF" w14:textId="1365465C" w:rsidR="00664FFC" w:rsidRDefault="00664FFC">
      <w:pPr>
        <w:pStyle w:val="CommentText"/>
      </w:pPr>
      <w:r>
        <w:rPr>
          <w:rStyle w:val="CommentReference"/>
        </w:rPr>
        <w:annotationRef/>
      </w:r>
      <w:r>
        <w:t>Thanks for chatting about this subject with me on the phone a week or two ago.</w:t>
      </w:r>
    </w:p>
    <w:p w14:paraId="77CF601D" w14:textId="77777777" w:rsidR="00664FFC" w:rsidRDefault="00664FFC">
      <w:pPr>
        <w:pStyle w:val="CommentText"/>
      </w:pPr>
    </w:p>
    <w:p w14:paraId="0FF681D9" w14:textId="4D004B6B" w:rsidR="00664FFC" w:rsidRDefault="00664FFC">
      <w:pPr>
        <w:pStyle w:val="CommentText"/>
      </w:pPr>
      <w:r>
        <w:t>Editorial standards on acronym usage are pretty loose (for example</w:t>
      </w:r>
      <w:r w:rsidR="00CD63E0">
        <w:t>,</w:t>
      </w:r>
      <w:r>
        <w:t xml:space="preserve"> </w:t>
      </w:r>
      <w:r w:rsidR="00CD63E0">
        <w:t xml:space="preserve">here’s what </w:t>
      </w:r>
      <w:hyperlink r:id="rId1" w:history="1">
        <w:r w:rsidRPr="005D1E49">
          <w:rPr>
            <w:rStyle w:val="Hyperlink"/>
          </w:rPr>
          <w:t>American Psychological Association (APA)</w:t>
        </w:r>
      </w:hyperlink>
      <w:r w:rsidR="00CD63E0">
        <w:rPr>
          <w:rStyle w:val="Hyperlink"/>
        </w:rPr>
        <w:t xml:space="preserve"> uses</w:t>
      </w:r>
      <w:r>
        <w:t xml:space="preserve">). </w:t>
      </w:r>
      <w:r w:rsidR="00CD63E0">
        <w:t xml:space="preserve">Personally, </w:t>
      </w:r>
      <w:r>
        <w:t>I almost always tend to side towards using them less.</w:t>
      </w:r>
    </w:p>
    <w:p w14:paraId="37521542" w14:textId="77777777" w:rsidR="00664FFC" w:rsidRDefault="00664FFC">
      <w:pPr>
        <w:pStyle w:val="CommentText"/>
      </w:pPr>
    </w:p>
    <w:p w14:paraId="789E1438" w14:textId="68343209" w:rsidR="00664FFC" w:rsidRDefault="00664FFC">
      <w:pPr>
        <w:pStyle w:val="CommentText"/>
      </w:pPr>
      <w:r>
        <w:t xml:space="preserve">As per our phone conversation, in most cases I’ve written out acronyms in full only at their first appearance in each major section (intro, methods, </w:t>
      </w:r>
      <w:proofErr w:type="spellStart"/>
      <w:r>
        <w:t>etc</w:t>
      </w:r>
      <w:proofErr w:type="spellEnd"/>
      <w:r>
        <w:t>).  In figure and table captions I’ve fully written out acronyms so that figures and tables can be better understood without relying on preceding text.</w:t>
      </w:r>
    </w:p>
    <w:p w14:paraId="04F76B62" w14:textId="4E7C6DBA" w:rsidR="00664FFC" w:rsidRDefault="00664FFC">
      <w:pPr>
        <w:pStyle w:val="CommentText"/>
      </w:pPr>
    </w:p>
    <w:p w14:paraId="168A4A78" w14:textId="043FA855" w:rsidR="00664FFC" w:rsidRDefault="00664FFC">
      <w:pPr>
        <w:pStyle w:val="CommentText"/>
      </w:pPr>
      <w:r>
        <w:t xml:space="preserve">The one section I am pretty firm on minimizing acronyms is in the abstract/executive summary.  There is good evidence to support this rule; for example: </w:t>
      </w:r>
      <w:hyperlink r:id="rId2" w:history="1">
        <w:r w:rsidRPr="00B45BAE">
          <w:rPr>
            <w:rStyle w:val="Hyperlink"/>
          </w:rPr>
          <w:t>https://elifesciences.org/articles/60080</w:t>
        </w:r>
      </w:hyperlink>
    </w:p>
    <w:p w14:paraId="5146CC64" w14:textId="51C3A785" w:rsidR="00664FFC" w:rsidRDefault="00664FFC">
      <w:pPr>
        <w:pStyle w:val="CommentText"/>
      </w:pPr>
    </w:p>
    <w:p w14:paraId="4C9E443F" w14:textId="017AD2E4" w:rsidR="00664FFC" w:rsidRDefault="00664FFC">
      <w:pPr>
        <w:pStyle w:val="CommentText"/>
      </w:pPr>
      <w:r>
        <w:t xml:space="preserve">Thanks for your patience with my hang-ups on this topic! </w:t>
      </w:r>
      <w:r>
        <w:sym w:font="Wingdings" w:char="F04A"/>
      </w:r>
    </w:p>
  </w:comment>
  <w:comment w:id="27" w:author="Apsens, Sarah" w:date="2021-01-28T15:00:00Z" w:initials="ASJ(">
    <w:p w14:paraId="2D382FE4" w14:textId="3B30DEA0" w:rsidR="00664FFC" w:rsidRDefault="00664FFC">
      <w:pPr>
        <w:pStyle w:val="CommentText"/>
      </w:pPr>
      <w:r>
        <w:rPr>
          <w:rStyle w:val="CommentReference"/>
        </w:rPr>
        <w:annotationRef/>
      </w:r>
      <w:r>
        <w:t>Add citation for 18 AAC 70</w:t>
      </w:r>
    </w:p>
  </w:comment>
  <w:comment w:id="28" w:author="Benjamin Meyer" w:date="2021-02-12T09:49:00Z" w:initials="BM">
    <w:p w14:paraId="7F714262" w14:textId="01D1140E" w:rsidR="00664FFC" w:rsidRDefault="00664FFC">
      <w:pPr>
        <w:pStyle w:val="CommentText"/>
      </w:pPr>
      <w:r>
        <w:rPr>
          <w:rStyle w:val="CommentReference"/>
        </w:rPr>
        <w:annotationRef/>
      </w:r>
      <w:proofErr w:type="gramStart"/>
      <w:r>
        <w:t>added</w:t>
      </w:r>
      <w:proofErr w:type="gramEnd"/>
    </w:p>
  </w:comment>
  <w:comment w:id="29" w:author="Apsens, Sarah" w:date="2021-01-28T15:02:00Z" w:initials="ASJ(">
    <w:p w14:paraId="4BA02994" w14:textId="416B3748" w:rsidR="00664FFC" w:rsidRDefault="00664FFC">
      <w:pPr>
        <w:pStyle w:val="CommentText"/>
      </w:pPr>
      <w:r>
        <w:rPr>
          <w:rStyle w:val="CommentReference"/>
        </w:rPr>
        <w:annotationRef/>
      </w:r>
      <w:r>
        <w:t>You can move this around – should state somewhere that this monitoring is part of the EPAs BEACH program. BEACH is a national effort to decrease the incidence of water-</w:t>
      </w:r>
      <w:proofErr w:type="spellStart"/>
      <w:r>
        <w:t>born</w:t>
      </w:r>
      <w:proofErr w:type="spellEnd"/>
      <w:r>
        <w:t xml:space="preserve"> illnesses at public beaches under the federal Beaches Environmental Assessment and Coastal Health Act (BEACH). </w:t>
      </w:r>
    </w:p>
  </w:comment>
  <w:comment w:id="30" w:author="Benjamin Meyer" w:date="2021-02-04T11:14:00Z" w:initials="BM">
    <w:p w14:paraId="7BCD28EA" w14:textId="1F7D7CFD" w:rsidR="00664FFC" w:rsidRDefault="00664FFC">
      <w:pPr>
        <w:pStyle w:val="CommentText"/>
      </w:pPr>
      <w:r>
        <w:rPr>
          <w:rStyle w:val="CommentReference"/>
        </w:rPr>
        <w:annotationRef/>
      </w:r>
      <w:proofErr w:type="gramStart"/>
      <w:r>
        <w:t>added</w:t>
      </w:r>
      <w:proofErr w:type="gramEnd"/>
    </w:p>
  </w:comment>
  <w:comment w:id="31" w:author="Maggie Harings" w:date="2020-09-09T11:49:00Z" w:initials="MH">
    <w:p w14:paraId="194BA819" w14:textId="18F7B018" w:rsidR="00664FFC" w:rsidRDefault="00664FFC">
      <w:pPr>
        <w:pStyle w:val="CommentText"/>
      </w:pPr>
      <w:r>
        <w:rPr>
          <w:rStyle w:val="CommentReference"/>
        </w:rPr>
        <w:annotationRef/>
      </w:r>
      <w:proofErr w:type="gramStart"/>
      <w:r>
        <w:t>confirm</w:t>
      </w:r>
      <w:proofErr w:type="gramEnd"/>
    </w:p>
  </w:comment>
  <w:comment w:id="32" w:author="Benjamin Meyer" w:date="2021-02-03T20:59:00Z" w:initials="BM">
    <w:p w14:paraId="33711F3C" w14:textId="77777777" w:rsidR="00664FFC" w:rsidRDefault="00664FFC">
      <w:pPr>
        <w:pStyle w:val="CommentText"/>
      </w:pPr>
      <w:r>
        <w:rPr>
          <w:rStyle w:val="CommentReference"/>
        </w:rPr>
        <w:annotationRef/>
      </w:r>
      <w:r>
        <w:t xml:space="preserve">Is there a rationale for why monitoring would need to be paused during these years?  I’m not seeing how ongoing monitoring would interfere.  </w:t>
      </w:r>
    </w:p>
    <w:p w14:paraId="2DB788BB" w14:textId="77777777" w:rsidR="00664FFC" w:rsidRDefault="00664FFC">
      <w:pPr>
        <w:pStyle w:val="CommentText"/>
      </w:pPr>
    </w:p>
    <w:p w14:paraId="0448DA93" w14:textId="4AEBA2BB" w:rsidR="00664FFC" w:rsidRDefault="00664FFC">
      <w:pPr>
        <w:pStyle w:val="CommentText"/>
      </w:pPr>
      <w:r>
        <w:t>It’s fine if monitoring was paused for a different reason, but I’ll phrase it differently if so.</w:t>
      </w:r>
    </w:p>
  </w:comment>
  <w:comment w:id="33" w:author="Apsens, Sarah" w:date="2021-01-25T09:32:00Z" w:initials="ASJ(">
    <w:p w14:paraId="0DCFF0BF" w14:textId="624D4972" w:rsidR="00664FFC" w:rsidRDefault="00664FFC">
      <w:pPr>
        <w:pStyle w:val="CommentText"/>
      </w:pPr>
      <w:r>
        <w:rPr>
          <w:rStyle w:val="CommentReference"/>
        </w:rPr>
        <w:annotationRef/>
      </w:r>
      <w:r>
        <w:t xml:space="preserve">Add a few sentences on how MST sampling works – i.e., qPCR, RNA/DNA. Does not need to be detailed methods, just enough to give the reader some idea of what this tool is doing. </w:t>
      </w:r>
    </w:p>
  </w:comment>
  <w:comment w:id="34" w:author="Benjamin Meyer" w:date="2021-02-04T10:58:00Z" w:initials="BM">
    <w:p w14:paraId="055D7EF1" w14:textId="53816377" w:rsidR="00664FFC" w:rsidRDefault="00664FFC">
      <w:pPr>
        <w:pStyle w:val="CommentText"/>
      </w:pPr>
      <w:r>
        <w:rPr>
          <w:rStyle w:val="CommentReference"/>
        </w:rPr>
        <w:annotationRef/>
      </w:r>
      <w:r>
        <w:t xml:space="preserve">Modified.  The reference provides a better description of microbial source tracking.  </w:t>
      </w:r>
    </w:p>
  </w:comment>
  <w:comment w:id="37" w:author="Apsens, Sarah" w:date="2021-01-25T09:39:00Z" w:initials="ASJ(">
    <w:p w14:paraId="50166B0A" w14:textId="6E6AE1AD" w:rsidR="00664FFC" w:rsidRDefault="00664FFC">
      <w:pPr>
        <w:pStyle w:val="CommentText"/>
      </w:pPr>
      <w:r>
        <w:rPr>
          <w:rStyle w:val="CommentReference"/>
        </w:rPr>
        <w:annotationRef/>
      </w:r>
      <w:r>
        <w:t>Are there specific times/seasons? Are the gulls there during migration/nesting periods? Year round? “</w:t>
      </w:r>
      <w:proofErr w:type="gramStart"/>
      <w:r>
        <w:t>at</w:t>
      </w:r>
      <w:proofErr w:type="gramEnd"/>
      <w:r>
        <w:t xml:space="preserve"> times” is very vague. </w:t>
      </w:r>
    </w:p>
  </w:comment>
  <w:comment w:id="38" w:author="Benjamin Meyer" w:date="2021-02-04T11:34:00Z" w:initials="BM">
    <w:p w14:paraId="13DE1229" w14:textId="17A2463F" w:rsidR="00664FFC" w:rsidRDefault="00664FFC">
      <w:pPr>
        <w:pStyle w:val="CommentText"/>
      </w:pPr>
      <w:r>
        <w:rPr>
          <w:rStyle w:val="CommentReference"/>
        </w:rPr>
        <w:annotationRef/>
      </w:r>
      <w:r>
        <w:t>Modified text.  I was unable to find data specific to seasonal migration or population size of lower Kenai River gulls.  But we know that at least some of them do migrate long distances (</w:t>
      </w:r>
      <w:proofErr w:type="spellStart"/>
      <w:r>
        <w:t>eg</w:t>
      </w:r>
      <w:proofErr w:type="spellEnd"/>
      <w:r>
        <w:t xml:space="preserve">. </w:t>
      </w:r>
      <w:hyperlink r:id="rId3" w:history="1">
        <w:r w:rsidRPr="00320D1A">
          <w:rPr>
            <w:rStyle w:val="Hyperlink"/>
          </w:rPr>
          <w:t>Ahlstrom et al. 2021</w:t>
        </w:r>
      </w:hyperlink>
      <w:r>
        <w:t>. Fig 2). And, we know for sure there are thousands of them there at least in summer, so I left it at that.</w:t>
      </w:r>
    </w:p>
  </w:comment>
  <w:comment w:id="40" w:author="Apsens, Sarah" w:date="2021-01-25T09:40:00Z" w:initials="ASJ(">
    <w:p w14:paraId="1560A003" w14:textId="313BC5B7" w:rsidR="00664FFC" w:rsidRDefault="00664FFC">
      <w:pPr>
        <w:pStyle w:val="CommentText"/>
      </w:pPr>
      <w:r>
        <w:rPr>
          <w:rStyle w:val="CommentReference"/>
        </w:rPr>
        <w:annotationRef/>
      </w:r>
      <w:r>
        <w:t xml:space="preserve">Do the </w:t>
      </w:r>
      <w:proofErr w:type="spellStart"/>
      <w:r>
        <w:t>CoK</w:t>
      </w:r>
      <w:proofErr w:type="spellEnd"/>
      <w:r>
        <w:t xml:space="preserve"> PUF annual provide number ranges that could be added here? </w:t>
      </w:r>
    </w:p>
  </w:comment>
  <w:comment w:id="41" w:author="Benjamin Meyer" w:date="2021-02-04T11:45:00Z" w:initials="BM">
    <w:p w14:paraId="094C03AA" w14:textId="10F8A20E" w:rsidR="00664FFC" w:rsidRDefault="00664FFC">
      <w:pPr>
        <w:pStyle w:val="CommentText"/>
      </w:pPr>
      <w:r>
        <w:rPr>
          <w:rStyle w:val="CommentReference"/>
        </w:rPr>
        <w:annotationRef/>
      </w:r>
      <w:r>
        <w:t>Added reference</w:t>
      </w:r>
    </w:p>
  </w:comment>
  <w:comment w:id="47" w:author="Apsens, Sarah" w:date="2021-01-25T09:41:00Z" w:initials="ASJ(">
    <w:p w14:paraId="5657EDDD" w14:textId="0A3A2217" w:rsidR="00664FFC" w:rsidRDefault="00664FFC">
      <w:pPr>
        <w:pStyle w:val="CommentText"/>
      </w:pPr>
      <w:r>
        <w:rPr>
          <w:rStyle w:val="CommentReference"/>
        </w:rPr>
        <w:annotationRef/>
      </w:r>
      <w:r>
        <w:t xml:space="preserve">Check your formatting so that captions and tables are not split across pages in the final version. </w:t>
      </w:r>
    </w:p>
  </w:comment>
  <w:comment w:id="50" w:author="Apsens, Sarah" w:date="2021-01-25T09:42:00Z" w:initials="ASJ(">
    <w:p w14:paraId="611C3527" w14:textId="149A9E4E" w:rsidR="00664FFC" w:rsidRDefault="00664FFC">
      <w:pPr>
        <w:pStyle w:val="CommentText"/>
      </w:pPr>
      <w:r>
        <w:rPr>
          <w:rStyle w:val="CommentReference"/>
        </w:rPr>
        <w:annotationRef/>
      </w:r>
      <w:r>
        <w:t xml:space="preserve">Can you provide an updated map? It’s difficult to read “KRGR2” and “NKB4” on this version. Also the red polygon is confusing – what is the shape highlighting? It might be beneficial to add the PUF beach fishing locations as well to this map. </w:t>
      </w:r>
    </w:p>
  </w:comment>
  <w:comment w:id="51" w:author="Benjamin Meyer" w:date="2021-02-05T08:31:00Z" w:initials="BM">
    <w:p w14:paraId="134B247C" w14:textId="7B50A098" w:rsidR="00664FFC" w:rsidRDefault="00664FFC">
      <w:pPr>
        <w:pStyle w:val="CommentText"/>
      </w:pPr>
      <w:r>
        <w:rPr>
          <w:rStyle w:val="CommentReference"/>
        </w:rPr>
        <w:annotationRef/>
      </w:r>
      <w:r>
        <w:t>Remade map in leaflet, modified label text and legend format.  Tried to include areas open to fishing but makes the figure kind of busy, so instead referred to Fig 1 in caption</w:t>
      </w:r>
    </w:p>
  </w:comment>
  <w:comment w:id="57" w:author="Apsens, Sarah" w:date="2021-01-25T09:45:00Z" w:initials="ASJ(">
    <w:p w14:paraId="665F15E7" w14:textId="6EE436D3" w:rsidR="00664FFC" w:rsidRDefault="00664FFC">
      <w:pPr>
        <w:pStyle w:val="CommentText"/>
      </w:pPr>
      <w:r>
        <w:rPr>
          <w:rStyle w:val="CommentReference"/>
        </w:rPr>
        <w:annotationRef/>
      </w:r>
      <w:r>
        <w:t xml:space="preserve">Reword – as written it sounds like there are additional sites to those sampled. </w:t>
      </w:r>
    </w:p>
  </w:comment>
  <w:comment w:id="58" w:author="Benjamin Meyer" w:date="2021-02-05T08:42:00Z" w:initials="BM">
    <w:p w14:paraId="106BD772" w14:textId="171756DA" w:rsidR="00664FFC" w:rsidRDefault="00664FFC">
      <w:pPr>
        <w:pStyle w:val="CommentText"/>
      </w:pPr>
      <w:r>
        <w:rPr>
          <w:rStyle w:val="CommentReference"/>
        </w:rPr>
        <w:annotationRef/>
      </w:r>
      <w:proofErr w:type="gramStart"/>
      <w:r>
        <w:t>reworded</w:t>
      </w:r>
      <w:proofErr w:type="gramEnd"/>
    </w:p>
  </w:comment>
  <w:comment w:id="64" w:author="Apsens, Sarah" w:date="2021-01-25T09:46:00Z" w:initials="ASJ(">
    <w:p w14:paraId="27DE3D1F" w14:textId="16931628" w:rsidR="00664FFC" w:rsidRDefault="00664FFC">
      <w:pPr>
        <w:pStyle w:val="CommentText"/>
      </w:pPr>
      <w:r>
        <w:rPr>
          <w:rStyle w:val="CommentReference"/>
        </w:rPr>
        <w:annotationRef/>
      </w:r>
      <w:r>
        <w:t xml:space="preserve">What were atypical sampling events? </w:t>
      </w:r>
    </w:p>
  </w:comment>
  <w:comment w:id="65" w:author="Benjamin Meyer" w:date="2021-02-05T08:57:00Z" w:initials="BM">
    <w:p w14:paraId="41EEF079" w14:textId="6E8510C2" w:rsidR="00664FFC" w:rsidRDefault="00664FFC">
      <w:pPr>
        <w:pStyle w:val="CommentText"/>
      </w:pPr>
      <w:r>
        <w:rPr>
          <w:rStyle w:val="CommentReference"/>
        </w:rPr>
        <w:annotationRef/>
      </w:r>
      <w:r>
        <w:t xml:space="preserve">Modified text.  “Atypical” might be refer to one of the 24 </w:t>
      </w:r>
      <w:proofErr w:type="spellStart"/>
      <w:r>
        <w:t>hr</w:t>
      </w:r>
      <w:proofErr w:type="spellEnd"/>
      <w:r>
        <w:t xml:space="preserve"> sampling events as done in 2018.</w:t>
      </w:r>
    </w:p>
  </w:comment>
  <w:comment w:id="68" w:author="Apsens, Sarah" w:date="2021-01-25T09:47:00Z" w:initials="ASJ(">
    <w:p w14:paraId="2198AFE8" w14:textId="61740065" w:rsidR="00664FFC" w:rsidRDefault="00664FFC">
      <w:pPr>
        <w:pStyle w:val="CommentText"/>
      </w:pPr>
      <w:r>
        <w:rPr>
          <w:rStyle w:val="CommentReference"/>
        </w:rPr>
        <w:annotationRef/>
      </w:r>
      <w:r>
        <w:t xml:space="preserve">Why? </w:t>
      </w:r>
    </w:p>
  </w:comment>
  <w:comment w:id="69" w:author="Benjamin Meyer" w:date="2021-02-05T10:11:00Z" w:initials="BM">
    <w:p w14:paraId="3EDDD4FF" w14:textId="4C9FB4D3" w:rsidR="00664FFC" w:rsidRDefault="00664FFC">
      <w:pPr>
        <w:pStyle w:val="CommentText"/>
      </w:pPr>
      <w:r>
        <w:rPr>
          <w:rStyle w:val="CommentReference"/>
        </w:rPr>
        <w:annotationRef/>
      </w:r>
      <w:r>
        <w:t>High tide conditions were necessary to use the boat launch.</w:t>
      </w:r>
    </w:p>
  </w:comment>
  <w:comment w:id="76" w:author="Apsens, Sarah" w:date="2021-01-25T10:01:00Z" w:initials="ASJ(">
    <w:p w14:paraId="1AA8D000" w14:textId="15D2D328" w:rsidR="00664FFC" w:rsidRDefault="00664FFC">
      <w:pPr>
        <w:pStyle w:val="CommentText"/>
      </w:pPr>
      <w:r>
        <w:rPr>
          <w:rStyle w:val="CommentReference"/>
        </w:rPr>
        <w:annotationRef/>
      </w:r>
      <w:r>
        <w:t xml:space="preserve">Marine mammals, horses, ungulates, are other potential sources that were not tested for – so “all” potential sources is not appropriate. Dogs, humans, and gulls are believed to be the most likely, and had available MST markers at the time. </w:t>
      </w:r>
    </w:p>
  </w:comment>
  <w:comment w:id="78" w:author="Benjamin Meyer" w:date="2021-02-04T10:51:00Z" w:initials="BM">
    <w:p w14:paraId="627C9688" w14:textId="18A274A9" w:rsidR="00664FFC" w:rsidRDefault="00664FFC">
      <w:pPr>
        <w:pStyle w:val="CommentText"/>
      </w:pPr>
      <w:r>
        <w:rPr>
          <w:rStyle w:val="CommentReference"/>
        </w:rPr>
        <w:annotationRef/>
      </w:r>
      <w:r>
        <w:t>Agreed.  Had intended to communicate “dogs, humans and gulls are all potential sources…”  Hopefully clearer now.</w:t>
      </w:r>
    </w:p>
  </w:comment>
  <w:comment w:id="80" w:author="Apsens, Sarah" w:date="2021-01-25T10:07:00Z" w:initials="ASJ(">
    <w:p w14:paraId="04BEE2E7" w14:textId="02364B78" w:rsidR="00664FFC" w:rsidRDefault="00664FFC">
      <w:pPr>
        <w:pStyle w:val="CommentText"/>
      </w:pPr>
      <w:r>
        <w:rPr>
          <w:rStyle w:val="CommentReference"/>
        </w:rPr>
        <w:annotationRef/>
      </w:r>
      <w:proofErr w:type="spellStart"/>
      <w:r>
        <w:t>CoK</w:t>
      </w:r>
      <w:proofErr w:type="spellEnd"/>
      <w:r>
        <w:t xml:space="preserve"> is the grantee – but the PQA officer was Maggie/ the KWF Biologist</w:t>
      </w:r>
    </w:p>
  </w:comment>
  <w:comment w:id="81" w:author="Benjamin Meyer" w:date="2021-02-08T09:28:00Z" w:initials="BM">
    <w:p w14:paraId="76E40409" w14:textId="56D3F6C9" w:rsidR="00664FFC" w:rsidRDefault="00664FFC">
      <w:pPr>
        <w:pStyle w:val="CommentText"/>
      </w:pPr>
      <w:r>
        <w:rPr>
          <w:rStyle w:val="CommentReference"/>
        </w:rPr>
        <w:annotationRef/>
      </w:r>
      <w:r>
        <w:t>Thanks for the clarification</w:t>
      </w:r>
    </w:p>
  </w:comment>
  <w:comment w:id="177" w:author="Benjamin Meyer" w:date="2021-02-11T09:16:00Z" w:initials="BM">
    <w:p w14:paraId="26B5D5B3" w14:textId="23BDED12" w:rsidR="00664FFC" w:rsidRDefault="00664FFC">
      <w:pPr>
        <w:pStyle w:val="CommentText"/>
      </w:pPr>
      <w:r>
        <w:rPr>
          <w:rStyle w:val="CommentReference"/>
        </w:rPr>
        <w:annotationRef/>
      </w:r>
      <w:r>
        <w:t>I have re-evaluated all data and re-generated all figures and tables based on the clarifications we discussed over email and phone in the week of Feb 8.</w:t>
      </w:r>
    </w:p>
  </w:comment>
  <w:comment w:id="194" w:author="Apsens, Sarah" w:date="2021-01-25T10:32:00Z" w:initials="ASJ(">
    <w:p w14:paraId="4423D0E4" w14:textId="77777777" w:rsidR="00664FFC" w:rsidRDefault="00664FFC" w:rsidP="00707464">
      <w:pPr>
        <w:pStyle w:val="CommentText"/>
      </w:pPr>
      <w:r>
        <w:rPr>
          <w:rStyle w:val="CommentReference"/>
        </w:rPr>
        <w:annotationRef/>
      </w:r>
      <w:r>
        <w:t>We’re not issuing public notices for the 31 FC – raw shellfish consumption since BEACH monitoring is focused on recreation use. It was included in past public notices if it coincided with a recreation standard exceedance.</w:t>
      </w:r>
    </w:p>
    <w:p w14:paraId="2D11962B" w14:textId="77777777" w:rsidR="00664FFC" w:rsidRDefault="00664FFC" w:rsidP="00707464">
      <w:pPr>
        <w:pStyle w:val="CommentText"/>
      </w:pPr>
      <w:r>
        <w:t xml:space="preserve">We do notify/share this information with the ADEC seafood monitoring group, and its posted online. </w:t>
      </w:r>
    </w:p>
  </w:comment>
  <w:comment w:id="195" w:author="Benjamin Meyer" w:date="2021-02-08T13:39:00Z" w:initials="BM">
    <w:p w14:paraId="460BEF9A" w14:textId="6B82BC4F" w:rsidR="00664FFC" w:rsidRDefault="00664FFC">
      <w:pPr>
        <w:pStyle w:val="CommentText"/>
      </w:pPr>
      <w:r>
        <w:rPr>
          <w:rStyle w:val="CommentReference"/>
        </w:rPr>
        <w:annotationRef/>
      </w:r>
      <w:r>
        <w:t>Modified this whole section after our phone conversations and emails, let me know what you think.</w:t>
      </w:r>
    </w:p>
  </w:comment>
  <w:comment w:id="197" w:author="Apsens, Sarah" w:date="2021-01-25T10:43:00Z" w:initials="ASJ(">
    <w:p w14:paraId="75CEE796" w14:textId="7BCEAD2B" w:rsidR="00664FFC" w:rsidRDefault="00664FFC">
      <w:pPr>
        <w:pStyle w:val="CommentText"/>
      </w:pPr>
      <w:r>
        <w:rPr>
          <w:rStyle w:val="CommentReference"/>
        </w:rPr>
        <w:annotationRef/>
      </w:r>
      <w:r>
        <w:t xml:space="preserve">Check that spacing is consistent throughout document </w:t>
      </w:r>
    </w:p>
  </w:comment>
  <w:comment w:id="202" w:author="Benjamin Meyer" w:date="2021-02-05T10:38:00Z" w:initials="BM">
    <w:p w14:paraId="27C99953" w14:textId="09FF5D83" w:rsidR="00664FFC" w:rsidRDefault="00664FFC">
      <w:pPr>
        <w:pStyle w:val="CommentText"/>
      </w:pPr>
      <w:r>
        <w:rPr>
          <w:rStyle w:val="CommentReference"/>
        </w:rPr>
        <w:annotationRef/>
      </w:r>
      <w:r>
        <w:t xml:space="preserve">Added language based on posts queried at </w:t>
      </w:r>
      <w:r w:rsidRPr="00CE0193">
        <w:t xml:space="preserve">DEC </w:t>
      </w:r>
      <w:proofErr w:type="spellStart"/>
      <w:r w:rsidRPr="00CE0193">
        <w:t>facebook</w:t>
      </w:r>
      <w:proofErr w:type="spellEnd"/>
      <w:r w:rsidRPr="00CE0193">
        <w:t xml:space="preserve"> page</w:t>
      </w:r>
      <w:r>
        <w:t>. Feel free to edit.  I presume the difference between the two years is because 2019 notices also considered the fecal coliform 31 CFU/mL whereas 2020 did not.</w:t>
      </w:r>
    </w:p>
  </w:comment>
  <w:comment w:id="204" w:author="Apsens, Sarah" w:date="2021-01-25T10:47:00Z" w:initials="ASJ(">
    <w:p w14:paraId="5314BD76" w14:textId="282A4DBF" w:rsidR="00664FFC" w:rsidRDefault="00664FFC">
      <w:pPr>
        <w:pStyle w:val="CommentText"/>
      </w:pPr>
      <w:r>
        <w:rPr>
          <w:rStyle w:val="CommentReference"/>
        </w:rPr>
        <w:annotationRef/>
      </w:r>
      <w:r>
        <w:t xml:space="preserve">Could you move these links to the references section? Or hyperlink the text instead of including the entire </w:t>
      </w:r>
      <w:proofErr w:type="spellStart"/>
      <w:r>
        <w:t>url</w:t>
      </w:r>
      <w:proofErr w:type="spellEnd"/>
      <w:r>
        <w:t xml:space="preserve"> </w:t>
      </w:r>
    </w:p>
  </w:comment>
  <w:comment w:id="205" w:author="Benjamin Meyer" w:date="2021-02-05T09:38:00Z" w:initials="BM">
    <w:p w14:paraId="25CDB63A" w14:textId="5C223D04" w:rsidR="00664FFC" w:rsidRDefault="00664FFC">
      <w:pPr>
        <w:pStyle w:val="CommentText"/>
      </w:pPr>
      <w:r>
        <w:rPr>
          <w:rStyle w:val="CommentReference"/>
        </w:rPr>
        <w:annotationRef/>
      </w:r>
      <w:r>
        <w:t>Replaced links with hyperlinked text</w:t>
      </w:r>
    </w:p>
  </w:comment>
  <w:comment w:id="206" w:author="Apsens, Sarah" w:date="2021-01-25T10:49:00Z" w:initials="ASJ(">
    <w:p w14:paraId="1FAC5C48" w14:textId="41466D57" w:rsidR="00664FFC" w:rsidRDefault="00664FFC">
      <w:pPr>
        <w:pStyle w:val="CommentText"/>
      </w:pPr>
      <w:r>
        <w:rPr>
          <w:rStyle w:val="CommentReference"/>
        </w:rPr>
        <w:annotationRef/>
      </w:r>
      <w:r>
        <w:t xml:space="preserve">Provide a screenshot of a Kenai beach FB post instead of a link. FB post are quickly buried. I’ll see if I can find one and send it to you.  </w:t>
      </w:r>
    </w:p>
  </w:comment>
  <w:comment w:id="207" w:author="Benjamin Meyer" w:date="2021-02-05T11:14:00Z" w:initials="BM">
    <w:p w14:paraId="7B9880E2" w14:textId="25A81F54" w:rsidR="00664FFC" w:rsidRDefault="00664FFC">
      <w:pPr>
        <w:pStyle w:val="CommentText"/>
      </w:pPr>
      <w:r>
        <w:rPr>
          <w:rStyle w:val="CommentReference"/>
        </w:rPr>
        <w:annotationRef/>
      </w:r>
      <w:r>
        <w:t>Added example FB post to Appendix B</w:t>
      </w:r>
    </w:p>
  </w:comment>
  <w:comment w:id="210" w:author="Apsens, Sarah" w:date="2021-01-25T10:59:00Z" w:initials="ASJ(">
    <w:p w14:paraId="404BB3B4" w14:textId="77777777" w:rsidR="00C36A1F" w:rsidRDefault="00C36A1F" w:rsidP="00C36A1F">
      <w:pPr>
        <w:pStyle w:val="CommentText"/>
      </w:pPr>
      <w:r>
        <w:rPr>
          <w:rStyle w:val="CommentReference"/>
        </w:rPr>
        <w:annotationRef/>
      </w:r>
      <w:r>
        <w:t xml:space="preserve">Its fine to combine/ make a general comparison between 2019 and 2020 here, but the following paragraphs get confusing, are too generalized.  </w:t>
      </w:r>
    </w:p>
    <w:p w14:paraId="3339CB2C" w14:textId="77777777" w:rsidR="00C36A1F" w:rsidRDefault="00C36A1F" w:rsidP="00C36A1F">
      <w:pPr>
        <w:pStyle w:val="CommentText"/>
      </w:pPr>
    </w:p>
    <w:p w14:paraId="4B341519" w14:textId="77777777" w:rsidR="00C36A1F" w:rsidRDefault="00C36A1F" w:rsidP="00C36A1F">
      <w:pPr>
        <w:pStyle w:val="CommentText"/>
      </w:pPr>
      <w:r>
        <w:t xml:space="preserve">Focus on the 2020 season since Maggie covered 2019 in the last report. The comparisons between years are valuable/interesting, and I think you do a good job overall, it just gets confusing in a few places as its currently written. </w:t>
      </w:r>
    </w:p>
  </w:comment>
  <w:comment w:id="211" w:author="Benjamin Meyer" w:date="2021-02-08T09:34:00Z" w:initials="BM">
    <w:p w14:paraId="281A502D" w14:textId="77777777" w:rsidR="00C36A1F" w:rsidRDefault="00C36A1F" w:rsidP="00C36A1F">
      <w:pPr>
        <w:pStyle w:val="CommentText"/>
      </w:pPr>
      <w:r>
        <w:rPr>
          <w:rStyle w:val="CommentReference"/>
        </w:rPr>
        <w:annotationRef/>
      </w:r>
      <w:r>
        <w:t xml:space="preserve">I restructured the entire results section to a.) </w:t>
      </w:r>
      <w:proofErr w:type="gramStart"/>
      <w:r>
        <w:t>first</w:t>
      </w:r>
      <w:proofErr w:type="gramEnd"/>
      <w:r>
        <w:t xml:space="preserve">, go through a general description of sample results, and then b.) </w:t>
      </w:r>
      <w:proofErr w:type="gramStart"/>
      <w:r>
        <w:t>go</w:t>
      </w:r>
      <w:proofErr w:type="gramEnd"/>
      <w:r>
        <w:t xml:space="preserve"> through each separate standard in the 18 AAC 70 language, point by point. </w:t>
      </w:r>
    </w:p>
    <w:p w14:paraId="14829E00" w14:textId="77777777" w:rsidR="00C36A1F" w:rsidRDefault="00C36A1F" w:rsidP="00C36A1F">
      <w:pPr>
        <w:pStyle w:val="CommentText"/>
      </w:pPr>
    </w:p>
    <w:p w14:paraId="71F41CB2" w14:textId="77777777" w:rsidR="00C36A1F" w:rsidRDefault="00C36A1F" w:rsidP="00C36A1F">
      <w:pPr>
        <w:pStyle w:val="CommentText"/>
      </w:pPr>
      <w:r>
        <w:t>Focus is now almost exclusively on 2020 results; except for the MST data, which includes both years</w:t>
      </w:r>
    </w:p>
  </w:comment>
  <w:comment w:id="212" w:author="Benjamin Meyer" w:date="2021-02-13T15:28:00Z" w:initials="BM">
    <w:p w14:paraId="7E8CC8BF" w14:textId="77777777" w:rsidR="001A6F2A" w:rsidRDefault="001A6F2A" w:rsidP="001A6F2A">
      <w:pPr>
        <w:pStyle w:val="CommentText"/>
      </w:pPr>
      <w:r>
        <w:rPr>
          <w:rStyle w:val="CommentReference"/>
        </w:rPr>
        <w:annotationRef/>
      </w:r>
      <w:r>
        <w:t xml:space="preserve">Make in to a </w:t>
      </w:r>
      <w:proofErr w:type="spellStart"/>
      <w:r>
        <w:t>dirct</w:t>
      </w:r>
      <w:proofErr w:type="spellEnd"/>
      <w:r>
        <w:t xml:space="preserve"> </w:t>
      </w:r>
      <w:proofErr w:type="spellStart"/>
      <w:r>
        <w:t>github</w:t>
      </w:r>
      <w:proofErr w:type="spellEnd"/>
      <w:r>
        <w:t xml:space="preserve"> link instead of having all values in the appendix, unneeded</w:t>
      </w:r>
    </w:p>
  </w:comment>
  <w:comment w:id="213" w:author="Apsens, Sarah" w:date="2021-01-25T11:08:00Z" w:initials="ASJ(">
    <w:p w14:paraId="79FE3587" w14:textId="77777777" w:rsidR="001A6F2A" w:rsidRDefault="001A6F2A" w:rsidP="001A6F2A">
      <w:pPr>
        <w:pStyle w:val="CommentText"/>
      </w:pPr>
      <w:r>
        <w:rPr>
          <w:rStyle w:val="CommentReference"/>
        </w:rPr>
        <w:annotationRef/>
      </w:r>
      <w:r>
        <w:t>Id direct the reader to the BEACON database also</w:t>
      </w:r>
    </w:p>
  </w:comment>
  <w:comment w:id="214" w:author="Benjamin Meyer" w:date="2021-02-13T15:27:00Z" w:initials="BM">
    <w:p w14:paraId="28587CD9" w14:textId="77777777" w:rsidR="001A6F2A" w:rsidRDefault="001A6F2A" w:rsidP="001A6F2A">
      <w:pPr>
        <w:pStyle w:val="CommentText"/>
      </w:pPr>
      <w:r>
        <w:rPr>
          <w:rStyle w:val="CommentReference"/>
        </w:rPr>
        <w:annotationRef/>
      </w:r>
      <w:r>
        <w:t>Added hyperlinks for BEACH and BEACON.</w:t>
      </w:r>
    </w:p>
  </w:comment>
  <w:comment w:id="230" w:author="Apsens, Sarah" w:date="2021-01-25T11:21:00Z" w:initials="ASJ(">
    <w:p w14:paraId="00327D76" w14:textId="21710896" w:rsidR="00664FFC" w:rsidRDefault="00664FFC">
      <w:pPr>
        <w:pStyle w:val="CommentText"/>
      </w:pPr>
      <w:r>
        <w:rPr>
          <w:rStyle w:val="CommentReference"/>
        </w:rPr>
        <w:annotationRef/>
      </w:r>
      <w:r>
        <w:t xml:space="preserve">Split into years – only at KRGR1 in 2019 and KRGR2, KNB, and SKB in 2020. </w:t>
      </w:r>
    </w:p>
  </w:comment>
  <w:comment w:id="231" w:author="Benjamin Meyer" w:date="2021-02-05T14:24:00Z" w:initials="BM">
    <w:p w14:paraId="7859110F" w14:textId="1C0C5A48" w:rsidR="00664FFC" w:rsidRDefault="00664FFC">
      <w:pPr>
        <w:pStyle w:val="CommentText"/>
      </w:pPr>
      <w:r>
        <w:rPr>
          <w:rStyle w:val="CommentReference"/>
        </w:rPr>
        <w:annotationRef/>
      </w:r>
      <w:r>
        <w:t>Modified text</w:t>
      </w:r>
    </w:p>
  </w:comment>
  <w:comment w:id="239" w:author="Apsens, Sarah" w:date="2021-01-25T11:24:00Z" w:initials="ASJ(">
    <w:p w14:paraId="6E801892" w14:textId="51BA02F7" w:rsidR="00664FFC" w:rsidRDefault="00664FFC">
      <w:pPr>
        <w:pStyle w:val="CommentText"/>
      </w:pPr>
      <w:r>
        <w:rPr>
          <w:rStyle w:val="CommentReference"/>
        </w:rPr>
        <w:annotationRef/>
      </w:r>
      <w:r>
        <w:t xml:space="preserve">Of just the raw shellfish harvesting or recreation contact also? </w:t>
      </w:r>
    </w:p>
  </w:comment>
  <w:comment w:id="240" w:author="Benjamin Meyer" w:date="2021-02-13T15:38:00Z" w:initials="BM">
    <w:p w14:paraId="0AB91EB6" w14:textId="5B500714" w:rsidR="005E578A" w:rsidRDefault="005E578A">
      <w:pPr>
        <w:pStyle w:val="CommentText"/>
      </w:pPr>
      <w:r>
        <w:rPr>
          <w:rStyle w:val="CommentReference"/>
        </w:rPr>
        <w:annotationRef/>
      </w:r>
      <w:r>
        <w:t>Modified most discussion text based on new updated interpretation of regulations.</w:t>
      </w:r>
    </w:p>
  </w:comment>
  <w:comment w:id="242" w:author="Apsens, Sarah" w:date="2021-01-25T11:25:00Z" w:initials="ASJ(">
    <w:p w14:paraId="68109BD7" w14:textId="58BA0696" w:rsidR="00664FFC" w:rsidRDefault="00664FFC">
      <w:pPr>
        <w:pStyle w:val="CommentText"/>
      </w:pPr>
      <w:r>
        <w:rPr>
          <w:rStyle w:val="CommentReference"/>
        </w:rPr>
        <w:annotationRef/>
      </w:r>
      <w:r>
        <w:t xml:space="preserve">Is this the raw shellfish harvesting threshold? Or recreation thresholds? </w:t>
      </w:r>
    </w:p>
  </w:comment>
  <w:comment w:id="243" w:author="Apsens, Sarah" w:date="2021-01-25T11:29:00Z" w:initials="ASJ(">
    <w:p w14:paraId="160168FC" w14:textId="3D22FB07" w:rsidR="00664FFC" w:rsidRDefault="00664FFC">
      <w:pPr>
        <w:pStyle w:val="CommentText"/>
      </w:pPr>
      <w:r>
        <w:rPr>
          <w:rStyle w:val="CommentReference"/>
        </w:rPr>
        <w:annotationRef/>
      </w:r>
      <w:r>
        <w:t xml:space="preserve">Didn’t COK increase parking fees in 2020? Are the numbers corrected for this? </w:t>
      </w:r>
    </w:p>
  </w:comment>
  <w:comment w:id="252" w:author="Apsens, Sarah" w:date="2021-01-25T11:34:00Z" w:initials="ASJ(">
    <w:p w14:paraId="1C053269" w14:textId="77777777" w:rsidR="00664FFC" w:rsidRDefault="00664FFC">
      <w:pPr>
        <w:pStyle w:val="CommentText"/>
      </w:pPr>
      <w:r>
        <w:rPr>
          <w:rStyle w:val="CommentReference"/>
        </w:rPr>
        <w:annotationRef/>
      </w:r>
      <w:r>
        <w:t xml:space="preserve">So if participation was up in 2020, and more participation = more fish captured = more birds = more bacteria, then why were 2020 pathogen numbers lower on average than in 2019? </w:t>
      </w:r>
    </w:p>
    <w:p w14:paraId="39F367EF" w14:textId="2C9F5922" w:rsidR="00664FFC" w:rsidRDefault="00664FFC">
      <w:pPr>
        <w:pStyle w:val="CommentText"/>
      </w:pPr>
      <w:r>
        <w:t xml:space="preserve">Just to be clear, I agree with a lot of the relationships you’re proposing, but I’d be cautious about making definitive statements without some statistical backing.  </w:t>
      </w:r>
    </w:p>
  </w:comment>
  <w:comment w:id="253" w:author="Benjamin Meyer" w:date="2021-02-08T10:31:00Z" w:initials="BM">
    <w:p w14:paraId="6A13AC1D" w14:textId="153AFF9B" w:rsidR="00664FFC" w:rsidRDefault="00664FFC">
      <w:pPr>
        <w:pStyle w:val="CommentText"/>
      </w:pPr>
      <w:r>
        <w:rPr>
          <w:rStyle w:val="CommentReference"/>
        </w:rPr>
        <w:annotationRef/>
      </w:r>
      <w:r>
        <w:t>Agreed</w:t>
      </w:r>
    </w:p>
  </w:comment>
  <w:comment w:id="244" w:author="Benjamin Meyer" w:date="2021-02-08T10:32:00Z" w:initials="BM">
    <w:p w14:paraId="4AE2AA45" w14:textId="52FE1466" w:rsidR="00664FFC" w:rsidRDefault="00664FFC">
      <w:pPr>
        <w:pStyle w:val="CommentText"/>
      </w:pPr>
      <w:r>
        <w:rPr>
          <w:rStyle w:val="CommentReference"/>
        </w:rPr>
        <w:annotationRef/>
      </w:r>
      <w:r>
        <w:t>Modify this sentence as appropriate once 2020 PUD participation numbers are avail</w:t>
      </w:r>
    </w:p>
  </w:comment>
  <w:comment w:id="259" w:author="Apsens, Sarah" w:date="2021-01-25T11:33:00Z" w:initials="ASJ(">
    <w:p w14:paraId="2E737DDB" w14:textId="7D3D57F5" w:rsidR="00664FFC" w:rsidRDefault="00664FFC">
      <w:pPr>
        <w:pStyle w:val="CommentText"/>
      </w:pPr>
      <w:r>
        <w:rPr>
          <w:rStyle w:val="CommentReference"/>
        </w:rPr>
        <w:annotationRef/>
      </w:r>
      <w:r>
        <w:t xml:space="preserve">Has ADFG published 2020 PUF harvest? If not, you could probably ask them for these numbers. </w:t>
      </w:r>
    </w:p>
  </w:comment>
  <w:comment w:id="260" w:author="Benjamin Meyer" w:date="2021-02-08T10:30:00Z" w:initials="BM">
    <w:p w14:paraId="0DFF5F64" w14:textId="7AF4C1DD" w:rsidR="00664FFC" w:rsidRDefault="00664FFC">
      <w:pPr>
        <w:pStyle w:val="CommentText"/>
      </w:pPr>
      <w:r>
        <w:rPr>
          <w:rStyle w:val="CommentReference"/>
        </w:rPr>
        <w:annotationRef/>
      </w:r>
      <w:r>
        <w:t>Contacted ADFG; says numbers will be available in March 2021</w:t>
      </w:r>
    </w:p>
  </w:comment>
  <w:comment w:id="262" w:author="Apsens, Sarah" w:date="2021-01-25T11:40:00Z" w:initials="ASJ(">
    <w:p w14:paraId="3A677ADB" w14:textId="32DFC82E" w:rsidR="00664FFC" w:rsidRDefault="00664FFC">
      <w:pPr>
        <w:pStyle w:val="CommentText"/>
      </w:pPr>
      <w:r>
        <w:rPr>
          <w:rStyle w:val="CommentReference"/>
        </w:rPr>
        <w:annotationRef/>
      </w:r>
      <w:r>
        <w:t xml:space="preserve">This is an annual field report, not a comprehensive report, so the time scope covered is typical. </w:t>
      </w:r>
    </w:p>
  </w:comment>
  <w:comment w:id="263" w:author="Apsens, Sarah" w:date="2021-01-25T11:44:00Z" w:initials="ASJ(">
    <w:p w14:paraId="298573F3" w14:textId="7F3F5FD4" w:rsidR="00664FFC" w:rsidRDefault="00664FFC">
      <w:pPr>
        <w:pStyle w:val="CommentText"/>
      </w:pPr>
      <w:r>
        <w:rPr>
          <w:rStyle w:val="CommentReference"/>
        </w:rPr>
        <w:annotationRef/>
      </w:r>
      <w:r>
        <w:t xml:space="preserve">This would be a cool effort – but </w:t>
      </w:r>
      <w:proofErr w:type="spellStart"/>
      <w:r>
        <w:t>its</w:t>
      </w:r>
      <w:proofErr w:type="spellEnd"/>
      <w:r>
        <w:t xml:space="preserve"> also effectively what the EPA V Beach model is doing. Maybe something that models the effectiveness of BMPs? </w:t>
      </w:r>
    </w:p>
  </w:comment>
  <w:comment w:id="264" w:author="Apsens, Sarah" w:date="2021-01-25T11:43:00Z" w:initials="ASJ(">
    <w:p w14:paraId="4E0F4E46" w14:textId="0347239C" w:rsidR="00664FFC" w:rsidRDefault="00664FFC">
      <w:pPr>
        <w:pStyle w:val="CommentText"/>
      </w:pPr>
      <w:r>
        <w:rPr>
          <w:rStyle w:val="CommentReference"/>
        </w:rPr>
        <w:annotationRef/>
      </w:r>
      <w:r>
        <w:t xml:space="preserve">Yes, absolutely – this is key information that would be great to provide to the City of Kenai. These BMPs are expensive, and I’m sure they’d love to know if these methods are effective or not. </w:t>
      </w:r>
    </w:p>
  </w:comment>
  <w:comment w:id="265" w:author="Apsens, Sarah" w:date="2021-01-25T11:47:00Z" w:initials="ASJ(">
    <w:p w14:paraId="6F156A8D" w14:textId="398D1A42" w:rsidR="00664FFC" w:rsidRDefault="00664FFC">
      <w:pPr>
        <w:pStyle w:val="CommentText"/>
      </w:pPr>
      <w:r>
        <w:rPr>
          <w:rStyle w:val="CommentReference"/>
        </w:rPr>
        <w:annotationRef/>
      </w:r>
      <w:r>
        <w:t xml:space="preserve">I ended up deleting the first half of this paragraph because it was essentially describing </w:t>
      </w:r>
      <w:proofErr w:type="spellStart"/>
      <w:r>
        <w:t>VBeach</w:t>
      </w:r>
      <w:proofErr w:type="spellEnd"/>
      <w:r>
        <w:t xml:space="preserve">. I think the second half of this paragraph is fantastic and could be expanded upon. </w:t>
      </w:r>
    </w:p>
  </w:comment>
  <w:comment w:id="266" w:author="Apsens, Sarah" w:date="2021-01-25T11:50:00Z" w:initials="ASJ(">
    <w:p w14:paraId="4960ED47" w14:textId="6773DA55" w:rsidR="00664FFC" w:rsidRDefault="00664FFC">
      <w:pPr>
        <w:pStyle w:val="CommentText"/>
      </w:pPr>
      <w:r>
        <w:rPr>
          <w:rStyle w:val="CommentReference"/>
        </w:rPr>
        <w:annotationRef/>
      </w:r>
      <w:r>
        <w:t xml:space="preserve">DEC does not implement the BMPs – We can advise and encourage the continued implementation of BMPs by COK. DEC will primarily focus on public outreach, and periodic sampling to ensure that bacteria levels are acceptable/not increasing. </w:t>
      </w:r>
    </w:p>
  </w:comment>
  <w:comment w:id="267" w:author="Apsens, Sarah" w:date="2021-01-25T11:56:00Z" w:initials="ASJ(">
    <w:p w14:paraId="628BDDD9" w14:textId="283C526B" w:rsidR="00664FFC" w:rsidRDefault="00664FFC">
      <w:pPr>
        <w:pStyle w:val="CommentText"/>
      </w:pPr>
      <w:r>
        <w:rPr>
          <w:rStyle w:val="CommentReference"/>
        </w:rPr>
        <w:annotationRef/>
      </w:r>
      <w:r>
        <w:t xml:space="preserve">What would be the trigger for this to occur? </w:t>
      </w:r>
    </w:p>
  </w:comment>
  <w:comment w:id="270" w:author="Apsens, Sarah" w:date="2021-01-25T11:52:00Z" w:initials="ASJ(">
    <w:p w14:paraId="0ABFA350" w14:textId="3C92FDC6" w:rsidR="00664FFC" w:rsidRDefault="00664FFC">
      <w:pPr>
        <w:pStyle w:val="CommentText"/>
      </w:pPr>
      <w:r>
        <w:rPr>
          <w:rStyle w:val="CommentReference"/>
        </w:rPr>
        <w:annotationRef/>
      </w:r>
      <w:r>
        <w:t xml:space="preserve">So there are various hurdles to developing a mass collection system for carcasses. It’s not impossible, in fact there was a commercial entity a few years ago that was testing carcass collection for composting. There’s just lots of potential issues with removing fish from the river, collecting fish waste in a concentrated area, and dealing with any liquid runoff, animal attractants, etc… The Kenai Peninsula dump does have a carcass disposal bin during the PUF – </w:t>
      </w:r>
      <w:proofErr w:type="spellStart"/>
      <w:r>
        <w:t>its</w:t>
      </w:r>
      <w:proofErr w:type="spellEnd"/>
      <w:r>
        <w:t xml:space="preserve"> just most people process their fish on site. </w:t>
      </w:r>
    </w:p>
    <w:p w14:paraId="255532D3" w14:textId="77777777" w:rsidR="00664FFC" w:rsidRDefault="00664FFC">
      <w:pPr>
        <w:pStyle w:val="CommentText"/>
      </w:pPr>
    </w:p>
    <w:p w14:paraId="32D74276" w14:textId="4522411D" w:rsidR="00664FFC" w:rsidRDefault="00664FFC">
      <w:pPr>
        <w:pStyle w:val="CommentText"/>
      </w:pPr>
      <w:r>
        <w:t xml:space="preserve">This could be the focus of a future project, and/or collaboration with </w:t>
      </w:r>
      <w:proofErr w:type="spellStart"/>
      <w:r>
        <w:t>a</w:t>
      </w:r>
      <w:proofErr w:type="spellEnd"/>
      <w:r>
        <w:t xml:space="preserve"> agency or private group. You’d need cooperation/support from ADFG and COK for sure. Something worth thinking about. </w:t>
      </w:r>
    </w:p>
  </w:comment>
  <w:comment w:id="271" w:author="Apsens, Sarah" w:date="2021-01-25T12:08:00Z" w:initials="ASJ(">
    <w:p w14:paraId="39F7F974" w14:textId="1D294B64" w:rsidR="00664FFC" w:rsidRDefault="00664FFC">
      <w:pPr>
        <w:pStyle w:val="CommentText"/>
      </w:pPr>
      <w:r>
        <w:rPr>
          <w:rStyle w:val="CommentReference"/>
        </w:rPr>
        <w:annotationRef/>
      </w:r>
      <w:r>
        <w:t xml:space="preserve">Check page breaks throughout document. </w:t>
      </w:r>
    </w:p>
  </w:comment>
  <w:comment w:id="274" w:author="Apsens, Sarah" w:date="2021-01-25T12:11:00Z" w:initials="ASJ(">
    <w:p w14:paraId="5F6B12C0" w14:textId="0B06F414" w:rsidR="00664FFC" w:rsidRDefault="00664FFC">
      <w:pPr>
        <w:pStyle w:val="CommentText"/>
      </w:pPr>
      <w:r>
        <w:rPr>
          <w:rStyle w:val="CommentReference"/>
        </w:rPr>
        <w:annotationRef/>
      </w:r>
      <w:r>
        <w:t xml:space="preserve">Yes, bacteria samples can be “flashy” or highly variable between grab samples. Other state programs with more funding and staff can collect daily, or even hourly, samples to ‘smooth’ out bacteria data. Alaska does not have the monitoring resources, even though our criteria is written as if we do. </w:t>
      </w:r>
    </w:p>
    <w:p w14:paraId="5391C555" w14:textId="75F49038" w:rsidR="00664FFC" w:rsidRDefault="00664FFC">
      <w:pPr>
        <w:pStyle w:val="CommentText"/>
      </w:pPr>
    </w:p>
  </w:comment>
  <w:comment w:id="275" w:author="Benjamin Meyer" w:date="2021-02-13T14:00:00Z" w:initials="BM">
    <w:p w14:paraId="33E5E3FC" w14:textId="308AF2B4" w:rsidR="00572C07" w:rsidRDefault="00572C07">
      <w:pPr>
        <w:pStyle w:val="CommentText"/>
      </w:pPr>
      <w:r>
        <w:rPr>
          <w:rStyle w:val="CommentReference"/>
        </w:rPr>
        <w:annotationRef/>
      </w:r>
      <w:r>
        <w:t xml:space="preserve">Modify w new interp. Of the </w:t>
      </w:r>
      <w:proofErr w:type="spellStart"/>
      <w:r>
        <w:t>reg</w:t>
      </w:r>
      <w:proofErr w:type="spellEnd"/>
    </w:p>
  </w:comment>
  <w:comment w:id="278" w:author="Apsens, Sarah" w:date="2021-01-25T12:42:00Z" w:initials="ASJ(">
    <w:p w14:paraId="517BDD28" w14:textId="77D724FB" w:rsidR="00664FFC" w:rsidRDefault="00664FFC">
      <w:pPr>
        <w:pStyle w:val="CommentText"/>
      </w:pPr>
      <w:r>
        <w:rPr>
          <w:rStyle w:val="CommentReference"/>
        </w:rPr>
        <w:annotationRef/>
      </w:r>
      <w:r>
        <w:t xml:space="preserve">I like this graph – could you add the approximate PUF dates? This would help show that the 2020 run was late relative to the PUF season. </w:t>
      </w:r>
    </w:p>
  </w:comment>
  <w:comment w:id="279" w:author="Benjamin Meyer" w:date="2021-02-05T14:02:00Z" w:initials="BM">
    <w:p w14:paraId="743E4CD4" w14:textId="6217A7EC" w:rsidR="00664FFC" w:rsidRDefault="00664FFC">
      <w:pPr>
        <w:pStyle w:val="CommentText"/>
      </w:pPr>
      <w:r>
        <w:rPr>
          <w:rStyle w:val="CommentReference"/>
        </w:rPr>
        <w:annotationRef/>
      </w:r>
      <w:r>
        <w:t>Modified plot.</w:t>
      </w:r>
    </w:p>
  </w:comment>
  <w:comment w:id="280" w:author="Apsens, Sarah" w:date="2021-01-25T12:45:00Z" w:initials="ASJ(">
    <w:p w14:paraId="0975B946" w14:textId="149BD2F4" w:rsidR="00664FFC" w:rsidRDefault="00664FFC">
      <w:pPr>
        <w:pStyle w:val="CommentText"/>
      </w:pPr>
      <w:r>
        <w:rPr>
          <w:rStyle w:val="CommentReference"/>
        </w:rPr>
        <w:annotationRef/>
      </w:r>
      <w:r>
        <w:t xml:space="preserve">I’d like to think so, but we can only assume. Maybe change to “have reached a broader audience” or similar. </w:t>
      </w:r>
    </w:p>
  </w:comment>
  <w:comment w:id="284" w:author="Benjamin Meyer" w:date="2021-01-11T14:31:00Z" w:initials="BM">
    <w:p w14:paraId="180FF44E" w14:textId="0A65D0A9" w:rsidR="00664FFC" w:rsidRDefault="00664FFC">
      <w:pPr>
        <w:pStyle w:val="CommentText"/>
      </w:pPr>
      <w:r>
        <w:rPr>
          <w:rStyle w:val="CommentReference"/>
        </w:rPr>
        <w:annotationRef/>
      </w:r>
      <w:r>
        <w:t>Maggie had this link here in the draft outline I received; but I am unable to locate any historical MST data (pre-2018) at this link or links on this page.  Also did not find it in the BEACON database (using the “reports” function), or elsewhere.  Where else might it be?  I will look further internally in KWF records if we are unsure.</w:t>
      </w:r>
    </w:p>
  </w:comment>
  <w:comment w:id="285" w:author="Apsens, Sarah" w:date="2021-01-25T12:47:00Z" w:initials="ASJ(">
    <w:p w14:paraId="02EF0D55" w14:textId="77777777" w:rsidR="00664FFC" w:rsidRDefault="00664FFC">
      <w:pPr>
        <w:pStyle w:val="CommentText"/>
      </w:pPr>
      <w:r>
        <w:rPr>
          <w:rStyle w:val="CommentReference"/>
        </w:rPr>
        <w:annotationRef/>
      </w:r>
      <w:r>
        <w:t xml:space="preserve">I’m guessing she’s referencing data contained in previous beach reports that may or may not be on the beach page (all reports should be available on the </w:t>
      </w:r>
      <w:hyperlink r:id="rId4" w:history="1">
        <w:r w:rsidRPr="001E2A7A">
          <w:rPr>
            <w:rStyle w:val="Hyperlink"/>
          </w:rPr>
          <w:t>DEC Water Reports Page</w:t>
        </w:r>
      </w:hyperlink>
      <w:r>
        <w:t xml:space="preserve">. </w:t>
      </w:r>
    </w:p>
    <w:p w14:paraId="1BD3FDD6" w14:textId="77777777" w:rsidR="00664FFC" w:rsidRDefault="00664FFC">
      <w:pPr>
        <w:pStyle w:val="CommentText"/>
      </w:pPr>
      <w:r>
        <w:t xml:space="preserve">BEACON does not currently accept DEC MST data – we’re in the process of developing a protocol with an EPA contractor, so it will on BEACON someday – hopefully soon! I’ve found old excel files that reference MST data from 2014 – I got those from Maggie – so the data must be buried in KWFs data files somewhere. </w:t>
      </w:r>
    </w:p>
    <w:p w14:paraId="3BF2351D" w14:textId="539B2DD3" w:rsidR="00664FFC" w:rsidRDefault="00664FFC">
      <w:pPr>
        <w:pStyle w:val="CommentText"/>
      </w:pPr>
      <w:r>
        <w:t xml:space="preserve">*Update – I found the 2010-2014 beach report on the </w:t>
      </w:r>
      <w:hyperlink r:id="rId5" w:history="1">
        <w:r w:rsidRPr="00267D5D">
          <w:rPr>
            <w:rStyle w:val="Hyperlink"/>
          </w:rPr>
          <w:t>Beach webpage</w:t>
        </w:r>
      </w:hyperlink>
      <w:r>
        <w:t xml:space="preserve"> </w:t>
      </w:r>
    </w:p>
  </w:comment>
  <w:comment w:id="286" w:author="Apsens, Sarah" w:date="2021-01-25T12:53:00Z" w:initials="ASJ(">
    <w:p w14:paraId="571CAC64" w14:textId="4CF583A3" w:rsidR="00664FFC" w:rsidRDefault="00664FFC">
      <w:pPr>
        <w:pStyle w:val="CommentText"/>
      </w:pPr>
      <w:r>
        <w:rPr>
          <w:rStyle w:val="CommentReference"/>
        </w:rPr>
        <w:annotationRef/>
      </w:r>
      <w:r>
        <w:t xml:space="preserve">True, but could be said for most samples (including bacteria samples) collected in a tidally influenced river mouth. Also, for MST that why the quantification is important and not just presence/absence.  </w:t>
      </w:r>
    </w:p>
  </w:comment>
  <w:comment w:id="287" w:author="Benjamin Meyer" w:date="2021-02-05T14:17:00Z" w:initials="BM">
    <w:p w14:paraId="450F12C0" w14:textId="41797D93" w:rsidR="00664FFC" w:rsidRDefault="00664FFC">
      <w:pPr>
        <w:pStyle w:val="CommentText"/>
      </w:pPr>
      <w:r>
        <w:rPr>
          <w:rStyle w:val="CommentReference"/>
        </w:rPr>
        <w:annotationRef/>
      </w:r>
      <w:r>
        <w:t>Agreed.  Modified text.</w:t>
      </w:r>
    </w:p>
  </w:comment>
  <w:comment w:id="294" w:author="Apsens, Sarah" w:date="2021-01-25T12:54:00Z" w:initials="ASJ(">
    <w:p w14:paraId="420C4BA3" w14:textId="434B22E9" w:rsidR="00664FFC" w:rsidRDefault="00664FFC">
      <w:pPr>
        <w:pStyle w:val="CommentText"/>
      </w:pPr>
      <w:r>
        <w:rPr>
          <w:rStyle w:val="CommentReference"/>
        </w:rPr>
        <w:annotationRef/>
      </w:r>
      <w:r>
        <w:t>Need to distinguish between exceedances of recreation standards vs exceedances of harvest/consumption of raw seafood standards</w:t>
      </w:r>
    </w:p>
  </w:comment>
  <w:comment w:id="295" w:author="Apsens, Sarah" w:date="2021-01-25T12:55:00Z" w:initials="ASJ(">
    <w:p w14:paraId="60D62F3A" w14:textId="1052735A" w:rsidR="00664FFC" w:rsidRDefault="00664FFC">
      <w:pPr>
        <w:pStyle w:val="CommentText"/>
      </w:pPr>
      <w:r>
        <w:rPr>
          <w:rStyle w:val="CommentReference"/>
        </w:rPr>
        <w:annotationRef/>
      </w:r>
      <w:r>
        <w:t xml:space="preserve">It’s a good project idea, but what kind of new information would we potentially get with a high price tag monitoring effort? From Google Maps you can see potential patterns of sedimentation/currents at the mouth of the Kenai/ make some inference on net sediment/net tidal movement. Just something to think about – You don’t need to have an answer for this report. I think it could be a cool project, just need to work on justification/needs. </w:t>
      </w:r>
    </w:p>
  </w:comment>
  <w:comment w:id="296" w:author="Apsens, Sarah" w:date="2021-01-25T12:59:00Z" w:initials="ASJ(">
    <w:p w14:paraId="26CB18BE" w14:textId="01B2D1B3" w:rsidR="00664FFC" w:rsidRDefault="00664FFC">
      <w:pPr>
        <w:pStyle w:val="CommentText"/>
      </w:pPr>
      <w:r>
        <w:rPr>
          <w:rStyle w:val="CommentReference"/>
        </w:rPr>
        <w:annotationRef/>
      </w:r>
      <w:r>
        <w:t xml:space="preserve">See comment earlier about this – potential issues with composing on site, in addition to who would staff/maintain such an effort? Financial feasibility? Not impossible, but not easy, and potentially not cheap. Again, you don’t need to have an answer in this report, just more stuff to think about. </w:t>
      </w:r>
    </w:p>
  </w:comment>
  <w:comment w:id="297" w:author="Apsens, Sarah" w:date="2021-01-25T13:03:00Z" w:initials="ASJ(">
    <w:p w14:paraId="78B4070C" w14:textId="57235ACE" w:rsidR="00664FFC" w:rsidRDefault="00664FFC">
      <w:pPr>
        <w:pStyle w:val="CommentText"/>
      </w:pPr>
      <w:r>
        <w:rPr>
          <w:rStyle w:val="CommentReference"/>
        </w:rPr>
        <w:annotationRef/>
      </w:r>
      <w:r>
        <w:t xml:space="preserve">Better justification is needed for a costly analysis – what new information could be derived from more MST testing? Instead of just more samples, is there a way you could design a study to answer a specific monitoring question? Like are there fewer/more bird host markers detected the day after a beach raking? After a pulse in salmon numbers? Etc...  </w:t>
      </w:r>
    </w:p>
  </w:comment>
  <w:comment w:id="298" w:author="Apsens, Sarah" w:date="2021-01-25T13:05:00Z" w:initials="ASJ(">
    <w:p w14:paraId="1785D5FD" w14:textId="06809899" w:rsidR="00664FFC" w:rsidRDefault="00664FFC">
      <w:pPr>
        <w:pStyle w:val="CommentText"/>
      </w:pPr>
      <w:r>
        <w:rPr>
          <w:rStyle w:val="CommentReference"/>
        </w:rPr>
        <w:annotationRef/>
      </w:r>
      <w:r>
        <w:t>Agreed</w:t>
      </w:r>
    </w:p>
  </w:comment>
  <w:comment w:id="299" w:author="Apsens, Sarah" w:date="2021-01-25T13:08:00Z" w:initials="ASJ(">
    <w:p w14:paraId="025F7F0F" w14:textId="3397C4E2" w:rsidR="00664FFC" w:rsidRDefault="00664FFC">
      <w:pPr>
        <w:pStyle w:val="CommentText"/>
      </w:pPr>
      <w:r>
        <w:rPr>
          <w:rStyle w:val="CommentReference"/>
        </w:rPr>
        <w:annotationRef/>
      </w:r>
      <w:r>
        <w:t xml:space="preserve">We did include wave height in the 2020 field monitoring. Are there other parameters that could be useful? </w:t>
      </w:r>
    </w:p>
  </w:comment>
  <w:comment w:id="300" w:author="Apsens, Sarah" w:date="2021-01-25T13:11:00Z" w:initials="ASJ(">
    <w:p w14:paraId="69BAC8D6" w14:textId="77777777" w:rsidR="00664FFC" w:rsidRDefault="00664FFC">
      <w:pPr>
        <w:pStyle w:val="CommentText"/>
      </w:pPr>
      <w:r>
        <w:rPr>
          <w:rStyle w:val="CommentReference"/>
        </w:rPr>
        <w:annotationRef/>
      </w:r>
      <w:r>
        <w:t xml:space="preserve">There’s not enough info here on how the model would provide that info… </w:t>
      </w:r>
    </w:p>
    <w:p w14:paraId="60FD67D9" w14:textId="4603E78F" w:rsidR="00664FFC" w:rsidRDefault="00664FFC">
      <w:pPr>
        <w:pStyle w:val="CommentText"/>
      </w:pPr>
      <w:r>
        <w:t xml:space="preserve">What about a power analysis or similar? </w:t>
      </w:r>
    </w:p>
  </w:comment>
  <w:comment w:id="303" w:author="Apsens, Sarah" w:date="2021-01-25T13:14:00Z" w:initials="ASJ(">
    <w:p w14:paraId="2D5EB5FC" w14:textId="4E24037E" w:rsidR="00664FFC" w:rsidRDefault="00664FFC">
      <w:pPr>
        <w:pStyle w:val="CommentText"/>
      </w:pPr>
      <w:r>
        <w:rPr>
          <w:rStyle w:val="CommentReference"/>
        </w:rPr>
        <w:annotationRef/>
      </w:r>
      <w:r>
        <w:t xml:space="preserve">Add references/links to the Kenai beach webpage </w:t>
      </w:r>
    </w:p>
  </w:comment>
  <w:comment w:id="304" w:author="Apsens, Sarah" w:date="2021-01-25T13:15:00Z" w:initials="ASJ(">
    <w:p w14:paraId="56A6E0FF" w14:textId="2C20CFB0" w:rsidR="00664FFC" w:rsidRDefault="00664FFC">
      <w:pPr>
        <w:pStyle w:val="CommentText"/>
      </w:pPr>
      <w:r>
        <w:rPr>
          <w:rStyle w:val="CommentReference"/>
        </w:rPr>
        <w:annotationRef/>
      </w:r>
      <w:r>
        <w:t>You need to add the 2020 QAPP</w:t>
      </w:r>
    </w:p>
  </w:comment>
  <w:comment w:id="324" w:author="Apsens, Sarah" w:date="2021-01-25T13:17:00Z" w:initials="ASJ(">
    <w:p w14:paraId="01CC5FBE" w14:textId="152AFC61" w:rsidR="00664FFC" w:rsidRDefault="00664FFC">
      <w:pPr>
        <w:pStyle w:val="CommentText"/>
      </w:pPr>
      <w:r>
        <w:rPr>
          <w:rStyle w:val="CommentReference"/>
        </w:rPr>
        <w:annotationRef/>
      </w:r>
      <w:r>
        <w:t>This was modified for Kenai by ADEC in 2020</w:t>
      </w:r>
    </w:p>
  </w:comment>
  <w:comment w:id="327" w:author="Benjamin Meyer" w:date="2021-02-11T09:18:00Z" w:initials="BM">
    <w:p w14:paraId="3576C75D" w14:textId="5CF7A6CE" w:rsidR="00664FFC" w:rsidRDefault="00664FFC">
      <w:pPr>
        <w:pStyle w:val="CommentText"/>
      </w:pPr>
      <w:r>
        <w:rPr>
          <w:rStyle w:val="CommentReference"/>
        </w:rPr>
        <w:annotationRef/>
      </w:r>
      <w:r>
        <w:t>Need to re-do these table to change/remove the &gt;14 designations</w:t>
      </w:r>
    </w:p>
  </w:comment>
  <w:comment w:id="332" w:author="Apsens, Sarah" w:date="2021-01-25T13:19:00Z" w:initials="ASJ(">
    <w:p w14:paraId="294A90B2" w14:textId="573D4AF3" w:rsidR="00664FFC" w:rsidRDefault="00664FFC">
      <w:pPr>
        <w:pStyle w:val="CommentText"/>
      </w:pPr>
      <w:r>
        <w:rPr>
          <w:rStyle w:val="CommentReference"/>
        </w:rPr>
        <w:annotationRef/>
      </w:r>
      <w:r>
        <w:t xml:space="preserve">Suggesting </w:t>
      </w:r>
      <w:proofErr w:type="gramStart"/>
      <w:r>
        <w:t>formatting  –</w:t>
      </w:r>
      <w:proofErr w:type="gramEnd"/>
      <w:r>
        <w:t xml:space="preserve"> I was difficult to distinguish among the dates in the previous version. I also used “Auto Fit”&gt;”Auto Fit to Contents” and “Auto Fit to Window” to clean up the appearance </w:t>
      </w:r>
    </w:p>
  </w:comment>
  <w:comment w:id="337" w:author="Apsens, Sarah" w:date="2021-01-25T10:52:00Z" w:initials="ASJ(">
    <w:p w14:paraId="24851A5A" w14:textId="77777777" w:rsidR="00664FFC" w:rsidRDefault="00664FFC" w:rsidP="006A71DA">
      <w:pPr>
        <w:pStyle w:val="CommentText"/>
      </w:pPr>
      <w:r>
        <w:rPr>
          <w:rStyle w:val="CommentReference"/>
        </w:rPr>
        <w:annotationRef/>
      </w:r>
      <w:r>
        <w:t xml:space="preserve">Combined most of the info from this paragraph into the previous one. Can add the # of notifications for 2019 and 2020 in the previous paragraph. </w:t>
      </w:r>
    </w:p>
  </w:comment>
  <w:comment w:id="340" w:author="Benjamin Meyer" w:date="2021-02-05T11:14:00Z" w:initials="BM">
    <w:p w14:paraId="2150ABB0" w14:textId="77777777" w:rsidR="00664FFC" w:rsidRDefault="00664FFC" w:rsidP="006A71DA">
      <w:pPr>
        <w:pStyle w:val="CommentText"/>
      </w:pPr>
      <w:r>
        <w:rPr>
          <w:rStyle w:val="CommentReference"/>
        </w:rPr>
        <w:annotationRef/>
      </w:r>
      <w:r>
        <w:t>Thanks!</w:t>
      </w:r>
    </w:p>
  </w:comment>
  <w:comment w:id="341" w:author="Apsens, Sarah" w:date="2021-01-26T15:20:00Z" w:initials="ASJ(">
    <w:p w14:paraId="2ED7533C" w14:textId="77777777" w:rsidR="00664FFC" w:rsidRDefault="00664FFC" w:rsidP="006A71DA">
      <w:pPr>
        <w:pStyle w:val="ListParagraph"/>
        <w:ind w:left="0"/>
        <w:rPr>
          <w:sz w:val="24"/>
          <w:szCs w:val="24"/>
        </w:rPr>
      </w:pPr>
      <w:r>
        <w:rPr>
          <w:rStyle w:val="CommentReference"/>
        </w:rPr>
        <w:annotationRef/>
      </w:r>
      <w:r>
        <w:rPr>
          <w:sz w:val="24"/>
          <w:szCs w:val="24"/>
        </w:rPr>
        <w:t>For listing in the IR the “and” is interpreted as a new sentence/does not fall under the “In a 30 day period” clause at the start of the standard. So the 10% 130 STV is applied to the entire season (May through September) and is not confined to a rolling 30 day period.</w:t>
      </w:r>
    </w:p>
    <w:p w14:paraId="15A0E58A" w14:textId="77777777" w:rsidR="00664FFC" w:rsidRDefault="00664FFC" w:rsidP="006A71DA">
      <w:pPr>
        <w:pStyle w:val="ListParagraph"/>
        <w:ind w:left="0"/>
        <w:rPr>
          <w:sz w:val="24"/>
          <w:szCs w:val="24"/>
        </w:rPr>
      </w:pPr>
    </w:p>
    <w:p w14:paraId="58929036" w14:textId="77777777" w:rsidR="00664FFC" w:rsidRDefault="00664FFC" w:rsidP="006A71DA">
      <w:pPr>
        <w:pStyle w:val="ListParagraph"/>
        <w:ind w:left="0"/>
        <w:rPr>
          <w:sz w:val="24"/>
          <w:szCs w:val="24"/>
        </w:rPr>
      </w:pPr>
      <w:r>
        <w:rPr>
          <w:sz w:val="24"/>
          <w:szCs w:val="24"/>
        </w:rPr>
        <w:t xml:space="preserve">I believe I interpreted/conveyed this incorrectly last time we talked, so no worries, its likely my fault on this one. </w:t>
      </w:r>
    </w:p>
    <w:p w14:paraId="09B3407C" w14:textId="77777777" w:rsidR="00664FFC" w:rsidRDefault="00664FFC" w:rsidP="006A71DA">
      <w:pPr>
        <w:pStyle w:val="ListParagraph"/>
        <w:ind w:left="0"/>
        <w:rPr>
          <w:sz w:val="24"/>
          <w:szCs w:val="24"/>
        </w:rPr>
      </w:pPr>
    </w:p>
    <w:p w14:paraId="3CBD98DC" w14:textId="77777777" w:rsidR="00664FFC" w:rsidRDefault="00664FFC" w:rsidP="006A71DA">
      <w:pPr>
        <w:pStyle w:val="ListParagraph"/>
        <w:ind w:left="0"/>
        <w:rPr>
          <w:sz w:val="24"/>
          <w:szCs w:val="24"/>
        </w:rPr>
      </w:pPr>
      <w:r>
        <w:rPr>
          <w:sz w:val="24"/>
          <w:szCs w:val="24"/>
        </w:rPr>
        <w:t xml:space="preserve">You’ll need to go through and update the language in a few tables and make sure that you’re applying the standards correctly. I think you’ve applied them correctly, its primarily the language clean up. You might need to update Figure 3 and the data tables in the appendices. </w:t>
      </w:r>
    </w:p>
    <w:p w14:paraId="509DF228" w14:textId="77777777" w:rsidR="00664FFC" w:rsidRDefault="00664FFC" w:rsidP="006A71DA">
      <w:pPr>
        <w:pStyle w:val="ListParagraph"/>
        <w:ind w:left="0"/>
        <w:rPr>
          <w:sz w:val="24"/>
          <w:szCs w:val="24"/>
        </w:rPr>
      </w:pPr>
    </w:p>
    <w:p w14:paraId="565FD840" w14:textId="77777777" w:rsidR="00664FFC" w:rsidRDefault="00664FFC" w:rsidP="006A71DA">
      <w:pPr>
        <w:pStyle w:val="ListParagraph"/>
        <w:ind w:left="0"/>
        <w:rPr>
          <w:sz w:val="24"/>
          <w:szCs w:val="24"/>
        </w:rPr>
      </w:pPr>
      <w:r>
        <w:rPr>
          <w:sz w:val="24"/>
          <w:szCs w:val="24"/>
        </w:rPr>
        <w:t xml:space="preserve">Here’s some notes I got from the beach program manager for reference. Check these against the standards table that I’ll include in the email: </w:t>
      </w:r>
    </w:p>
    <w:p w14:paraId="35F7E26C" w14:textId="77777777" w:rsidR="00664FFC" w:rsidRDefault="00664FFC" w:rsidP="006A71DA">
      <w:pPr>
        <w:pStyle w:val="ListParagraph"/>
        <w:ind w:left="0"/>
        <w:rPr>
          <w:sz w:val="24"/>
          <w:szCs w:val="24"/>
        </w:rPr>
      </w:pPr>
    </w:p>
    <w:p w14:paraId="01B6148B" w14:textId="77777777" w:rsidR="00664FFC" w:rsidRPr="009F0A64" w:rsidRDefault="00664FFC" w:rsidP="006A71DA">
      <w:pPr>
        <w:pStyle w:val="ListParagraph"/>
        <w:numPr>
          <w:ilvl w:val="0"/>
          <w:numId w:val="15"/>
        </w:numPr>
        <w:rPr>
          <w:sz w:val="24"/>
          <w:szCs w:val="24"/>
        </w:rPr>
      </w:pPr>
      <w:r w:rsidRPr="009F0A64">
        <w:rPr>
          <w:sz w:val="24"/>
          <w:szCs w:val="24"/>
        </w:rPr>
        <w:t xml:space="preserve">FC </w:t>
      </w:r>
      <w:proofErr w:type="spellStart"/>
      <w:r w:rsidRPr="009F0A64">
        <w:rPr>
          <w:sz w:val="24"/>
          <w:szCs w:val="24"/>
        </w:rPr>
        <w:t>geomean</w:t>
      </w:r>
      <w:proofErr w:type="spellEnd"/>
      <w:r w:rsidRPr="009F0A64">
        <w:rPr>
          <w:sz w:val="24"/>
          <w:szCs w:val="24"/>
        </w:rPr>
        <w:t xml:space="preserve"> &gt;14</w:t>
      </w:r>
      <w:r>
        <w:rPr>
          <w:sz w:val="24"/>
          <w:szCs w:val="24"/>
        </w:rPr>
        <w:t xml:space="preserve"> -</w:t>
      </w:r>
      <w:r w:rsidRPr="009F0A64">
        <w:rPr>
          <w:sz w:val="24"/>
          <w:szCs w:val="24"/>
        </w:rPr>
        <w:t xml:space="preserve"> uses the</w:t>
      </w:r>
      <w:r>
        <w:rPr>
          <w:sz w:val="24"/>
          <w:szCs w:val="24"/>
        </w:rPr>
        <w:t xml:space="preserve"> </w:t>
      </w:r>
      <w:proofErr w:type="spellStart"/>
      <w:r>
        <w:rPr>
          <w:sz w:val="24"/>
          <w:szCs w:val="24"/>
        </w:rPr>
        <w:t>geomean</w:t>
      </w:r>
      <w:proofErr w:type="spellEnd"/>
      <w:r>
        <w:rPr>
          <w:sz w:val="24"/>
          <w:szCs w:val="24"/>
        </w:rPr>
        <w:t xml:space="preserve"> of the</w:t>
      </w:r>
      <w:r w:rsidRPr="009F0A64">
        <w:rPr>
          <w:sz w:val="24"/>
          <w:szCs w:val="24"/>
        </w:rPr>
        <w:t xml:space="preserve"> entire recreational season data, not </w:t>
      </w:r>
      <w:r>
        <w:rPr>
          <w:sz w:val="24"/>
          <w:szCs w:val="24"/>
        </w:rPr>
        <w:t>confined to</w:t>
      </w:r>
      <w:r w:rsidRPr="009F0A64">
        <w:rPr>
          <w:sz w:val="24"/>
          <w:szCs w:val="24"/>
        </w:rPr>
        <w:t xml:space="preserve"> 30-day period.</w:t>
      </w:r>
    </w:p>
    <w:p w14:paraId="413EBAAA" w14:textId="77777777" w:rsidR="00664FFC" w:rsidRPr="009F0A64" w:rsidRDefault="00664FFC" w:rsidP="006A71DA">
      <w:pPr>
        <w:pStyle w:val="ListParagraph"/>
        <w:numPr>
          <w:ilvl w:val="0"/>
          <w:numId w:val="15"/>
        </w:numPr>
        <w:rPr>
          <w:sz w:val="24"/>
          <w:szCs w:val="24"/>
        </w:rPr>
      </w:pPr>
      <w:r w:rsidRPr="009F0A64">
        <w:rPr>
          <w:sz w:val="24"/>
          <w:szCs w:val="24"/>
        </w:rPr>
        <w:t>FC 10% &gt;31</w:t>
      </w:r>
      <w:r>
        <w:rPr>
          <w:sz w:val="24"/>
          <w:szCs w:val="24"/>
        </w:rPr>
        <w:t xml:space="preserve"> – applies to</w:t>
      </w:r>
      <w:r w:rsidRPr="009F0A64">
        <w:rPr>
          <w:sz w:val="24"/>
          <w:szCs w:val="24"/>
        </w:rPr>
        <w:t xml:space="preserve"> the entire recreational season data.</w:t>
      </w:r>
    </w:p>
    <w:p w14:paraId="1E8BDF02" w14:textId="77777777" w:rsidR="00664FFC" w:rsidRPr="000D6253" w:rsidRDefault="00664FFC" w:rsidP="006A71DA">
      <w:pPr>
        <w:pStyle w:val="ListParagraph"/>
        <w:numPr>
          <w:ilvl w:val="0"/>
          <w:numId w:val="15"/>
        </w:numPr>
        <w:rPr>
          <w:sz w:val="24"/>
          <w:szCs w:val="24"/>
          <w:highlight w:val="yellow"/>
        </w:rPr>
      </w:pPr>
      <w:proofErr w:type="spellStart"/>
      <w:r w:rsidRPr="000D6253">
        <w:rPr>
          <w:sz w:val="24"/>
          <w:szCs w:val="24"/>
          <w:highlight w:val="yellow"/>
        </w:rPr>
        <w:t>Entero</w:t>
      </w:r>
      <w:proofErr w:type="spellEnd"/>
      <w:r w:rsidRPr="000D6253">
        <w:rPr>
          <w:sz w:val="24"/>
          <w:szCs w:val="24"/>
          <w:highlight w:val="yellow"/>
        </w:rPr>
        <w:t xml:space="preserve"> Primary Rec Contact &gt;35 - uses rolling 30-day </w:t>
      </w:r>
      <w:proofErr w:type="spellStart"/>
      <w:r w:rsidRPr="000D6253">
        <w:rPr>
          <w:sz w:val="24"/>
          <w:szCs w:val="24"/>
          <w:highlight w:val="yellow"/>
        </w:rPr>
        <w:t>geomean</w:t>
      </w:r>
      <w:proofErr w:type="spellEnd"/>
      <w:r w:rsidRPr="000D6253">
        <w:rPr>
          <w:sz w:val="24"/>
          <w:szCs w:val="24"/>
          <w:highlight w:val="yellow"/>
        </w:rPr>
        <w:t>.</w:t>
      </w:r>
    </w:p>
    <w:p w14:paraId="76F712A2" w14:textId="77777777" w:rsidR="00664FFC" w:rsidRPr="000D6253" w:rsidRDefault="00664FFC" w:rsidP="006A71DA">
      <w:pPr>
        <w:pStyle w:val="ListParagraph"/>
        <w:numPr>
          <w:ilvl w:val="0"/>
          <w:numId w:val="15"/>
        </w:numPr>
        <w:rPr>
          <w:sz w:val="24"/>
          <w:szCs w:val="24"/>
          <w:highlight w:val="yellow"/>
        </w:rPr>
      </w:pPr>
      <w:r w:rsidRPr="000D6253">
        <w:rPr>
          <w:sz w:val="24"/>
          <w:szCs w:val="24"/>
          <w:highlight w:val="yellow"/>
        </w:rPr>
        <w:t xml:space="preserve">FC Secondary Rec Contact 400 MPN/100ml – uses the rolling 30-day </w:t>
      </w:r>
      <w:proofErr w:type="spellStart"/>
      <w:r w:rsidRPr="000D6253">
        <w:rPr>
          <w:sz w:val="24"/>
          <w:szCs w:val="24"/>
          <w:highlight w:val="yellow"/>
        </w:rPr>
        <w:t>geomean</w:t>
      </w:r>
      <w:proofErr w:type="spellEnd"/>
    </w:p>
    <w:p w14:paraId="7F92D8EB" w14:textId="77777777" w:rsidR="00664FFC" w:rsidRPr="009F0A64" w:rsidRDefault="00664FFC" w:rsidP="006A71DA">
      <w:pPr>
        <w:pStyle w:val="ListParagraph"/>
        <w:numPr>
          <w:ilvl w:val="0"/>
          <w:numId w:val="15"/>
        </w:numPr>
        <w:rPr>
          <w:color w:val="1F497D"/>
          <w:sz w:val="24"/>
          <w:szCs w:val="24"/>
        </w:rPr>
      </w:pPr>
      <w:proofErr w:type="spellStart"/>
      <w:r w:rsidRPr="009F0A64">
        <w:rPr>
          <w:sz w:val="24"/>
          <w:szCs w:val="24"/>
        </w:rPr>
        <w:t>Entero</w:t>
      </w:r>
      <w:proofErr w:type="spellEnd"/>
      <w:r w:rsidRPr="009F0A64">
        <w:rPr>
          <w:sz w:val="24"/>
          <w:szCs w:val="24"/>
        </w:rPr>
        <w:t xml:space="preserve"> 10% &gt;130</w:t>
      </w:r>
      <w:r>
        <w:rPr>
          <w:sz w:val="24"/>
          <w:szCs w:val="24"/>
        </w:rPr>
        <w:t xml:space="preserve">- </w:t>
      </w:r>
      <w:r w:rsidRPr="009F0A64">
        <w:rPr>
          <w:sz w:val="24"/>
          <w:szCs w:val="24"/>
        </w:rPr>
        <w:t>uses the entire recreational season data.</w:t>
      </w:r>
    </w:p>
    <w:p w14:paraId="3F98AA2E" w14:textId="77777777" w:rsidR="00664FFC" w:rsidRDefault="00664FFC" w:rsidP="006A71DA">
      <w:pPr>
        <w:rPr>
          <w:color w:val="1F497D"/>
          <w:sz w:val="24"/>
          <w:szCs w:val="24"/>
        </w:rPr>
      </w:pPr>
    </w:p>
    <w:p w14:paraId="5EC57576" w14:textId="77777777" w:rsidR="00664FFC" w:rsidRPr="00A11807" w:rsidRDefault="00664FFC" w:rsidP="006A71DA">
      <w:pPr>
        <w:rPr>
          <w:sz w:val="24"/>
          <w:szCs w:val="24"/>
        </w:rPr>
      </w:pPr>
      <w:r w:rsidRPr="000D6253">
        <w:rPr>
          <w:sz w:val="24"/>
          <w:szCs w:val="24"/>
        </w:rPr>
        <w:t xml:space="preserve">Only the </w:t>
      </w:r>
      <w:r w:rsidRPr="000D6253">
        <w:rPr>
          <w:sz w:val="24"/>
          <w:szCs w:val="24"/>
          <w:highlight w:val="yellow"/>
        </w:rPr>
        <w:t>highlighted</w:t>
      </w:r>
      <w:r w:rsidRPr="000D6253">
        <w:rPr>
          <w:sz w:val="24"/>
          <w:szCs w:val="24"/>
        </w:rPr>
        <w:t xml:space="preserve"> standards use the </w:t>
      </w:r>
      <w:r>
        <w:rPr>
          <w:sz w:val="24"/>
          <w:szCs w:val="24"/>
        </w:rPr>
        <w:t>rolling</w:t>
      </w:r>
      <w:r w:rsidRPr="000D6253">
        <w:rPr>
          <w:sz w:val="24"/>
          <w:szCs w:val="24"/>
        </w:rPr>
        <w:t xml:space="preserve"> 30 day </w:t>
      </w:r>
      <w:r>
        <w:rPr>
          <w:sz w:val="24"/>
          <w:szCs w:val="24"/>
        </w:rPr>
        <w:t>period</w:t>
      </w:r>
      <w:r w:rsidRPr="000D6253">
        <w:rPr>
          <w:sz w:val="24"/>
          <w:szCs w:val="24"/>
        </w:rPr>
        <w:t>.</w:t>
      </w:r>
    </w:p>
    <w:p w14:paraId="58380609" w14:textId="77777777" w:rsidR="00664FFC" w:rsidRDefault="00664FFC" w:rsidP="006A71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7A69DF" w15:done="0"/>
  <w15:commentEx w15:paraId="6A7D8553" w15:paraIdParent="537A69DF" w15:done="0"/>
  <w15:commentEx w15:paraId="2F32D4CA" w15:done="0"/>
  <w15:commentEx w15:paraId="3A74F209" w15:paraIdParent="2F32D4CA" w15:done="0"/>
  <w15:commentEx w15:paraId="0211D152" w15:done="0"/>
  <w15:commentEx w15:paraId="449EC64A" w15:done="0"/>
  <w15:commentEx w15:paraId="1DD1E221" w15:done="0"/>
  <w15:commentEx w15:paraId="2BE535EC" w15:done="1"/>
  <w15:commentEx w15:paraId="43CAE71B" w15:paraIdParent="2BE535EC" w15:done="1"/>
  <w15:commentEx w15:paraId="390E519E" w15:done="1"/>
  <w15:commentEx w15:paraId="223ABF46" w15:paraIdParent="390E519E" w15:done="1"/>
  <w15:commentEx w15:paraId="482F5146" w15:done="0"/>
  <w15:commentEx w15:paraId="4C9E443F" w15:paraIdParent="482F5146" w15:done="0"/>
  <w15:commentEx w15:paraId="2D382FE4" w15:done="1"/>
  <w15:commentEx w15:paraId="7F714262" w15:paraIdParent="2D382FE4" w15:done="0"/>
  <w15:commentEx w15:paraId="4BA02994" w15:done="1"/>
  <w15:commentEx w15:paraId="7BCD28EA" w15:paraIdParent="4BA02994" w15:done="1"/>
  <w15:commentEx w15:paraId="194BA819" w15:done="1"/>
  <w15:commentEx w15:paraId="0448DA93" w15:done="0"/>
  <w15:commentEx w15:paraId="0DCFF0BF" w15:done="0"/>
  <w15:commentEx w15:paraId="055D7EF1" w15:paraIdParent="0DCFF0BF" w15:done="0"/>
  <w15:commentEx w15:paraId="50166B0A" w15:done="0"/>
  <w15:commentEx w15:paraId="13DE1229" w15:paraIdParent="50166B0A" w15:done="0"/>
  <w15:commentEx w15:paraId="1560A003" w15:done="0"/>
  <w15:commentEx w15:paraId="094C03AA" w15:paraIdParent="1560A003" w15:done="0"/>
  <w15:commentEx w15:paraId="5657EDDD" w15:done="0"/>
  <w15:commentEx w15:paraId="611C3527" w15:done="0"/>
  <w15:commentEx w15:paraId="134B247C" w15:paraIdParent="611C3527" w15:done="0"/>
  <w15:commentEx w15:paraId="665F15E7" w15:done="0"/>
  <w15:commentEx w15:paraId="106BD772" w15:paraIdParent="665F15E7" w15:done="0"/>
  <w15:commentEx w15:paraId="27DE3D1F" w15:done="0"/>
  <w15:commentEx w15:paraId="41EEF079" w15:paraIdParent="27DE3D1F" w15:done="0"/>
  <w15:commentEx w15:paraId="2198AFE8" w15:done="0"/>
  <w15:commentEx w15:paraId="3EDDD4FF" w15:paraIdParent="2198AFE8" w15:done="0"/>
  <w15:commentEx w15:paraId="1AA8D000" w15:done="0"/>
  <w15:commentEx w15:paraId="627C9688" w15:paraIdParent="1AA8D000" w15:done="0"/>
  <w15:commentEx w15:paraId="04BEE2E7" w15:done="0"/>
  <w15:commentEx w15:paraId="76E40409" w15:paraIdParent="04BEE2E7" w15:done="0"/>
  <w15:commentEx w15:paraId="26B5D5B3" w15:done="0"/>
  <w15:commentEx w15:paraId="2D11962B" w15:done="0"/>
  <w15:commentEx w15:paraId="460BEF9A" w15:paraIdParent="2D11962B" w15:done="0"/>
  <w15:commentEx w15:paraId="75CEE796" w15:done="0"/>
  <w15:commentEx w15:paraId="27C99953" w15:done="0"/>
  <w15:commentEx w15:paraId="5314BD76" w15:done="0"/>
  <w15:commentEx w15:paraId="25CDB63A" w15:paraIdParent="5314BD76" w15:done="0"/>
  <w15:commentEx w15:paraId="1FAC5C48" w15:done="0"/>
  <w15:commentEx w15:paraId="7B9880E2" w15:paraIdParent="1FAC5C48" w15:done="0"/>
  <w15:commentEx w15:paraId="4B341519" w15:done="0"/>
  <w15:commentEx w15:paraId="71F41CB2" w15:paraIdParent="4B341519" w15:done="0"/>
  <w15:commentEx w15:paraId="7E8CC8BF" w15:done="0"/>
  <w15:commentEx w15:paraId="79FE3587" w15:done="0"/>
  <w15:commentEx w15:paraId="28587CD9" w15:paraIdParent="79FE3587" w15:done="0"/>
  <w15:commentEx w15:paraId="00327D76" w15:done="0"/>
  <w15:commentEx w15:paraId="7859110F" w15:paraIdParent="00327D76" w15:done="0"/>
  <w15:commentEx w15:paraId="6E801892" w15:done="0"/>
  <w15:commentEx w15:paraId="0AB91EB6" w15:paraIdParent="6E801892" w15:done="0"/>
  <w15:commentEx w15:paraId="68109BD7" w15:done="0"/>
  <w15:commentEx w15:paraId="160168FC" w15:done="0"/>
  <w15:commentEx w15:paraId="39F367EF" w15:done="0"/>
  <w15:commentEx w15:paraId="6A13AC1D" w15:paraIdParent="39F367EF" w15:done="0"/>
  <w15:commentEx w15:paraId="4AE2AA45" w15:done="0"/>
  <w15:commentEx w15:paraId="2E737DDB" w15:done="0"/>
  <w15:commentEx w15:paraId="0DFF5F64" w15:paraIdParent="2E737DDB" w15:done="0"/>
  <w15:commentEx w15:paraId="3A677ADB" w15:done="0"/>
  <w15:commentEx w15:paraId="298573F3" w15:done="0"/>
  <w15:commentEx w15:paraId="4E0F4E46" w15:done="0"/>
  <w15:commentEx w15:paraId="6F156A8D" w15:paraIdParent="4E0F4E46" w15:done="0"/>
  <w15:commentEx w15:paraId="4960ED47" w15:done="0"/>
  <w15:commentEx w15:paraId="628BDDD9" w15:done="0"/>
  <w15:commentEx w15:paraId="32D74276" w15:done="0"/>
  <w15:commentEx w15:paraId="39F7F974" w15:done="0"/>
  <w15:commentEx w15:paraId="5391C555" w15:done="0"/>
  <w15:commentEx w15:paraId="33E5E3FC" w15:done="0"/>
  <w15:commentEx w15:paraId="517BDD28" w15:done="0"/>
  <w15:commentEx w15:paraId="743E4CD4" w15:paraIdParent="517BDD28" w15:done="0"/>
  <w15:commentEx w15:paraId="0975B946" w15:done="1"/>
  <w15:commentEx w15:paraId="180FF44E" w15:done="0"/>
  <w15:commentEx w15:paraId="3BF2351D" w15:paraIdParent="180FF44E" w15:done="0"/>
  <w15:commentEx w15:paraId="571CAC64" w15:done="0"/>
  <w15:commentEx w15:paraId="450F12C0" w15:paraIdParent="571CAC64" w15:done="0"/>
  <w15:commentEx w15:paraId="420C4BA3" w15:done="0"/>
  <w15:commentEx w15:paraId="60D62F3A" w15:done="0"/>
  <w15:commentEx w15:paraId="26CB18BE" w15:done="0"/>
  <w15:commentEx w15:paraId="78B4070C" w15:done="0"/>
  <w15:commentEx w15:paraId="1785D5FD" w15:done="0"/>
  <w15:commentEx w15:paraId="025F7F0F" w15:done="0"/>
  <w15:commentEx w15:paraId="60FD67D9" w15:done="0"/>
  <w15:commentEx w15:paraId="2D5EB5FC" w15:done="0"/>
  <w15:commentEx w15:paraId="56A6E0FF" w15:done="0"/>
  <w15:commentEx w15:paraId="01CC5FBE" w15:done="0"/>
  <w15:commentEx w15:paraId="3576C75D" w15:done="0"/>
  <w15:commentEx w15:paraId="294A90B2" w15:done="0"/>
  <w15:commentEx w15:paraId="24851A5A" w15:done="0"/>
  <w15:commentEx w15:paraId="2150ABB0" w15:paraIdParent="24851A5A" w15:done="0"/>
  <w15:commentEx w15:paraId="583806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C1C77A" w14:textId="77777777" w:rsidR="00F609C7" w:rsidRDefault="00F609C7" w:rsidP="008123B8">
      <w:pPr>
        <w:spacing w:line="240" w:lineRule="auto"/>
      </w:pPr>
      <w:r>
        <w:separator/>
      </w:r>
    </w:p>
  </w:endnote>
  <w:endnote w:type="continuationSeparator" w:id="0">
    <w:p w14:paraId="77B52D1B" w14:textId="77777777" w:rsidR="00F609C7" w:rsidRDefault="00F609C7"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664FFC" w:rsidRDefault="00664F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6C1FEFF9" w:rsidR="00664FFC" w:rsidRDefault="00664FFC">
        <w:pPr>
          <w:pStyle w:val="Footer"/>
          <w:jc w:val="right"/>
        </w:pPr>
        <w:r>
          <w:fldChar w:fldCharType="begin"/>
        </w:r>
        <w:r>
          <w:instrText xml:space="preserve"> PAGE   \* MERGEFORMAT </w:instrText>
        </w:r>
        <w:r>
          <w:fldChar w:fldCharType="separate"/>
        </w:r>
        <w:r w:rsidR="00BB4222">
          <w:rPr>
            <w:noProof/>
          </w:rPr>
          <w:t>21</w:t>
        </w:r>
        <w:r>
          <w:rPr>
            <w:noProof/>
          </w:rPr>
          <w:fldChar w:fldCharType="end"/>
        </w:r>
      </w:p>
    </w:sdtContent>
  </w:sdt>
  <w:p w14:paraId="524FC22F" w14:textId="77777777" w:rsidR="00664FFC" w:rsidRDefault="00664FFC"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664FFC" w:rsidRDefault="00664FFC">
        <w:pPr>
          <w:pStyle w:val="Footer"/>
          <w:jc w:val="right"/>
        </w:pPr>
      </w:p>
    </w:sdtContent>
  </w:sdt>
  <w:p w14:paraId="4F1B993C" w14:textId="77777777" w:rsidR="00664FFC" w:rsidRDefault="00664FF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77DFB078" w:rsidR="00664FFC" w:rsidRDefault="00664FFC">
        <w:pPr>
          <w:pStyle w:val="Footer"/>
          <w:jc w:val="right"/>
        </w:pPr>
        <w:r>
          <w:fldChar w:fldCharType="begin"/>
        </w:r>
        <w:r>
          <w:instrText xml:space="preserve"> PAGE   \* MERGEFORMAT </w:instrText>
        </w:r>
        <w:r>
          <w:fldChar w:fldCharType="separate"/>
        </w:r>
        <w:r w:rsidR="001A6F2A">
          <w:rPr>
            <w:noProof/>
          </w:rPr>
          <w:t>6</w:t>
        </w:r>
        <w:r>
          <w:rPr>
            <w:noProof/>
          </w:rPr>
          <w:fldChar w:fldCharType="end"/>
        </w:r>
      </w:p>
    </w:sdtContent>
  </w:sdt>
  <w:p w14:paraId="6E555995" w14:textId="77777777" w:rsidR="00664FFC" w:rsidRDefault="00664F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E76770" w14:textId="77777777" w:rsidR="00F609C7" w:rsidRDefault="00F609C7" w:rsidP="008123B8">
      <w:pPr>
        <w:spacing w:line="240" w:lineRule="auto"/>
      </w:pPr>
      <w:r>
        <w:separator/>
      </w:r>
    </w:p>
  </w:footnote>
  <w:footnote w:type="continuationSeparator" w:id="0">
    <w:p w14:paraId="5B74D127" w14:textId="77777777" w:rsidR="00F609C7" w:rsidRDefault="00F609C7"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664FFC" w:rsidRDefault="00664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664FFC" w:rsidRDefault="00664FFC">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664FFC" w:rsidRPr="00D47126" w:rsidRDefault="00664FF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664FFC" w:rsidRPr="00D47126" w:rsidRDefault="00664FF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664FFC" w:rsidRDefault="00664FFC"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664FFC" w:rsidRDefault="00664FFC"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664FFC" w:rsidRDefault="00664FFC">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664FFC" w:rsidRDefault="00664FFC">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664FFC" w:rsidRPr="00D47126" w:rsidRDefault="00664FF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664FFC" w:rsidRPr="00D47126" w:rsidRDefault="00664FF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664FFC" w:rsidRDefault="00664FF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664FFC" w:rsidRDefault="00664F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664FFC" w:rsidRDefault="00664FF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664FFC" w:rsidRDefault="00664FFC"/>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664FFC" w:rsidRDefault="00664FFC">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664FFC" w:rsidRPr="00D47126" w:rsidRDefault="00664FF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664FFC" w:rsidRPr="00D47126" w:rsidRDefault="00664FF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664FFC" w:rsidRDefault="00664FF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664FFC" w:rsidRDefault="00664FF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664FFC" w:rsidRDefault="00664FF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664FFC" w:rsidRDefault="00664FFC"/>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664FFC" w:rsidRDefault="00664FFC">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664FFC" w:rsidRPr="00D47126" w:rsidRDefault="00664FF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664FFC" w:rsidRPr="00D47126" w:rsidRDefault="00664FF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664FFC" w:rsidRDefault="00664FF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664FFC" w:rsidRDefault="00664FF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664FFC" w:rsidRDefault="00664FF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664FFC" w:rsidRDefault="00664FFC"/>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E800F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7"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
  </w:num>
  <w:num w:numId="3">
    <w:abstractNumId w:val="27"/>
  </w:num>
  <w:num w:numId="4">
    <w:abstractNumId w:val="7"/>
  </w:num>
  <w:num w:numId="5">
    <w:abstractNumId w:val="22"/>
  </w:num>
  <w:num w:numId="6">
    <w:abstractNumId w:val="24"/>
  </w:num>
  <w:num w:numId="7">
    <w:abstractNumId w:val="21"/>
  </w:num>
  <w:num w:numId="8">
    <w:abstractNumId w:val="14"/>
  </w:num>
  <w:num w:numId="9">
    <w:abstractNumId w:val="6"/>
  </w:num>
  <w:num w:numId="10">
    <w:abstractNumId w:val="25"/>
  </w:num>
  <w:num w:numId="11">
    <w:abstractNumId w:val="5"/>
  </w:num>
  <w:num w:numId="12">
    <w:abstractNumId w:val="17"/>
  </w:num>
  <w:num w:numId="13">
    <w:abstractNumId w:val="20"/>
  </w:num>
  <w:num w:numId="14">
    <w:abstractNumId w:val="9"/>
  </w:num>
  <w:num w:numId="15">
    <w:abstractNumId w:val="19"/>
  </w:num>
  <w:num w:numId="16">
    <w:abstractNumId w:val="26"/>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Apsens, Sarah">
    <w15:presenceInfo w15:providerId="AD" w15:userId="S::sarah.apsens@alaska.gov::3e4ef532-92ed-4492-bbb4-61fbf209ca96"/>
  </w15:person>
  <w15:person w15:author="Eldred, Laura">
    <w15:presenceInfo w15:providerId="AD" w15:userId="S-1-5-21-1984772128-1885951126-709122288-3892"/>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N316B366X756V467"/>
    <w:docVar w:name="paperpile-doc-name" w:val="2019-2020 Kenai River Bacteria Monitoring_Draft_SA-Edits.docx"/>
  </w:docVars>
  <w:rsids>
    <w:rsidRoot w:val="00803BC6"/>
    <w:rsid w:val="00000AB1"/>
    <w:rsid w:val="00001BB6"/>
    <w:rsid w:val="000027A2"/>
    <w:rsid w:val="00003DC4"/>
    <w:rsid w:val="00004BC3"/>
    <w:rsid w:val="00005AF2"/>
    <w:rsid w:val="00006939"/>
    <w:rsid w:val="00010CB5"/>
    <w:rsid w:val="00012C33"/>
    <w:rsid w:val="0001365E"/>
    <w:rsid w:val="00016413"/>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7E73"/>
    <w:rsid w:val="000A405C"/>
    <w:rsid w:val="000A5CEF"/>
    <w:rsid w:val="000A6A4E"/>
    <w:rsid w:val="000A6AEC"/>
    <w:rsid w:val="000A79D4"/>
    <w:rsid w:val="000B3050"/>
    <w:rsid w:val="000C1B06"/>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D51"/>
    <w:rsid w:val="00106409"/>
    <w:rsid w:val="0010789E"/>
    <w:rsid w:val="00107B10"/>
    <w:rsid w:val="0011131F"/>
    <w:rsid w:val="00111793"/>
    <w:rsid w:val="00112AD3"/>
    <w:rsid w:val="00113036"/>
    <w:rsid w:val="00115037"/>
    <w:rsid w:val="00122169"/>
    <w:rsid w:val="0012263B"/>
    <w:rsid w:val="00122969"/>
    <w:rsid w:val="00124214"/>
    <w:rsid w:val="00130E76"/>
    <w:rsid w:val="001375C0"/>
    <w:rsid w:val="00141DE6"/>
    <w:rsid w:val="00142318"/>
    <w:rsid w:val="00143246"/>
    <w:rsid w:val="001478E5"/>
    <w:rsid w:val="00150E9B"/>
    <w:rsid w:val="00150F7C"/>
    <w:rsid w:val="0015616C"/>
    <w:rsid w:val="0015648B"/>
    <w:rsid w:val="00164C03"/>
    <w:rsid w:val="0016557A"/>
    <w:rsid w:val="00165697"/>
    <w:rsid w:val="00167188"/>
    <w:rsid w:val="001674A1"/>
    <w:rsid w:val="001703EF"/>
    <w:rsid w:val="001705E8"/>
    <w:rsid w:val="001723D2"/>
    <w:rsid w:val="00173183"/>
    <w:rsid w:val="0017552A"/>
    <w:rsid w:val="001769C6"/>
    <w:rsid w:val="0018141B"/>
    <w:rsid w:val="0018225D"/>
    <w:rsid w:val="00185579"/>
    <w:rsid w:val="00186794"/>
    <w:rsid w:val="001927B3"/>
    <w:rsid w:val="00193325"/>
    <w:rsid w:val="0019713F"/>
    <w:rsid w:val="00197D4D"/>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A23"/>
    <w:rsid w:val="001E2A7A"/>
    <w:rsid w:val="001E586A"/>
    <w:rsid w:val="001E763C"/>
    <w:rsid w:val="001F090B"/>
    <w:rsid w:val="001F16C8"/>
    <w:rsid w:val="00201019"/>
    <w:rsid w:val="00204355"/>
    <w:rsid w:val="00223058"/>
    <w:rsid w:val="0022380D"/>
    <w:rsid w:val="002251A8"/>
    <w:rsid w:val="00234B12"/>
    <w:rsid w:val="0023511F"/>
    <w:rsid w:val="00235D2B"/>
    <w:rsid w:val="002404CC"/>
    <w:rsid w:val="00240BD4"/>
    <w:rsid w:val="00243B93"/>
    <w:rsid w:val="002445CE"/>
    <w:rsid w:val="00244B11"/>
    <w:rsid w:val="002455D0"/>
    <w:rsid w:val="00255C0E"/>
    <w:rsid w:val="00255FDE"/>
    <w:rsid w:val="00260F5E"/>
    <w:rsid w:val="002659E5"/>
    <w:rsid w:val="00265DFF"/>
    <w:rsid w:val="00266281"/>
    <w:rsid w:val="00266E4E"/>
    <w:rsid w:val="00267D5D"/>
    <w:rsid w:val="00270A01"/>
    <w:rsid w:val="002758FA"/>
    <w:rsid w:val="00275A30"/>
    <w:rsid w:val="002806E3"/>
    <w:rsid w:val="002808BC"/>
    <w:rsid w:val="00281D88"/>
    <w:rsid w:val="00284238"/>
    <w:rsid w:val="00285DBC"/>
    <w:rsid w:val="00286228"/>
    <w:rsid w:val="00287AC2"/>
    <w:rsid w:val="00292DB8"/>
    <w:rsid w:val="0029532A"/>
    <w:rsid w:val="0029719F"/>
    <w:rsid w:val="002A31F2"/>
    <w:rsid w:val="002A33A3"/>
    <w:rsid w:val="002A57B6"/>
    <w:rsid w:val="002A6056"/>
    <w:rsid w:val="002B3B70"/>
    <w:rsid w:val="002B47B9"/>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46CF"/>
    <w:rsid w:val="002F4DD0"/>
    <w:rsid w:val="00300571"/>
    <w:rsid w:val="00302D80"/>
    <w:rsid w:val="00303A52"/>
    <w:rsid w:val="003075B6"/>
    <w:rsid w:val="0031041B"/>
    <w:rsid w:val="00315170"/>
    <w:rsid w:val="003152F2"/>
    <w:rsid w:val="003158F9"/>
    <w:rsid w:val="00320D1A"/>
    <w:rsid w:val="00320F59"/>
    <w:rsid w:val="00333997"/>
    <w:rsid w:val="003356E0"/>
    <w:rsid w:val="003369F3"/>
    <w:rsid w:val="00342948"/>
    <w:rsid w:val="00343E27"/>
    <w:rsid w:val="00344F50"/>
    <w:rsid w:val="003458C9"/>
    <w:rsid w:val="0036021F"/>
    <w:rsid w:val="00361C7B"/>
    <w:rsid w:val="00363E33"/>
    <w:rsid w:val="00364DB1"/>
    <w:rsid w:val="00365678"/>
    <w:rsid w:val="00375641"/>
    <w:rsid w:val="00375840"/>
    <w:rsid w:val="003819B2"/>
    <w:rsid w:val="003932AD"/>
    <w:rsid w:val="0039442B"/>
    <w:rsid w:val="00395041"/>
    <w:rsid w:val="003951B1"/>
    <w:rsid w:val="00397D8E"/>
    <w:rsid w:val="003A7E7C"/>
    <w:rsid w:val="003B5BA1"/>
    <w:rsid w:val="003B6E0F"/>
    <w:rsid w:val="003C1D46"/>
    <w:rsid w:val="003C44FA"/>
    <w:rsid w:val="003C4B1C"/>
    <w:rsid w:val="003C4F56"/>
    <w:rsid w:val="003C77F7"/>
    <w:rsid w:val="003C792B"/>
    <w:rsid w:val="003D0ED6"/>
    <w:rsid w:val="003D6660"/>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334"/>
    <w:rsid w:val="00462B6E"/>
    <w:rsid w:val="0046312B"/>
    <w:rsid w:val="00464DAF"/>
    <w:rsid w:val="004657CA"/>
    <w:rsid w:val="0046678A"/>
    <w:rsid w:val="00470FD0"/>
    <w:rsid w:val="00472C67"/>
    <w:rsid w:val="004739E3"/>
    <w:rsid w:val="00484780"/>
    <w:rsid w:val="00484BB0"/>
    <w:rsid w:val="004964EF"/>
    <w:rsid w:val="004A2DE4"/>
    <w:rsid w:val="004A3C15"/>
    <w:rsid w:val="004A6FF7"/>
    <w:rsid w:val="004B0FE9"/>
    <w:rsid w:val="004B29B6"/>
    <w:rsid w:val="004C0996"/>
    <w:rsid w:val="004C0BD2"/>
    <w:rsid w:val="004C607B"/>
    <w:rsid w:val="004C7A79"/>
    <w:rsid w:val="004C7A97"/>
    <w:rsid w:val="004D11E1"/>
    <w:rsid w:val="004D601E"/>
    <w:rsid w:val="004D6C76"/>
    <w:rsid w:val="004E08EB"/>
    <w:rsid w:val="004E28C8"/>
    <w:rsid w:val="004E6CF3"/>
    <w:rsid w:val="004F3C04"/>
    <w:rsid w:val="004F4B20"/>
    <w:rsid w:val="004F79FB"/>
    <w:rsid w:val="0050134F"/>
    <w:rsid w:val="0050307A"/>
    <w:rsid w:val="005120A4"/>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80141"/>
    <w:rsid w:val="00591FDD"/>
    <w:rsid w:val="00596669"/>
    <w:rsid w:val="00596729"/>
    <w:rsid w:val="005A02A8"/>
    <w:rsid w:val="005A3978"/>
    <w:rsid w:val="005A3E28"/>
    <w:rsid w:val="005A589C"/>
    <w:rsid w:val="005A693E"/>
    <w:rsid w:val="005B1386"/>
    <w:rsid w:val="005B188D"/>
    <w:rsid w:val="005B4786"/>
    <w:rsid w:val="005B546C"/>
    <w:rsid w:val="005C1B06"/>
    <w:rsid w:val="005C2FF5"/>
    <w:rsid w:val="005C5931"/>
    <w:rsid w:val="005D089F"/>
    <w:rsid w:val="005D0A9B"/>
    <w:rsid w:val="005D1C06"/>
    <w:rsid w:val="005D1E49"/>
    <w:rsid w:val="005D4C36"/>
    <w:rsid w:val="005D5184"/>
    <w:rsid w:val="005D5E62"/>
    <w:rsid w:val="005D79DC"/>
    <w:rsid w:val="005D7A67"/>
    <w:rsid w:val="005E2489"/>
    <w:rsid w:val="005E2E6F"/>
    <w:rsid w:val="005E3838"/>
    <w:rsid w:val="005E50AC"/>
    <w:rsid w:val="005E578A"/>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3E4"/>
    <w:rsid w:val="006E0845"/>
    <w:rsid w:val="006E427C"/>
    <w:rsid w:val="006E74F2"/>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66AC"/>
    <w:rsid w:val="00730E47"/>
    <w:rsid w:val="00733571"/>
    <w:rsid w:val="00733FE1"/>
    <w:rsid w:val="00740E71"/>
    <w:rsid w:val="0074179F"/>
    <w:rsid w:val="0074245D"/>
    <w:rsid w:val="00745B9B"/>
    <w:rsid w:val="0075014F"/>
    <w:rsid w:val="0075114A"/>
    <w:rsid w:val="007543C7"/>
    <w:rsid w:val="00761566"/>
    <w:rsid w:val="0076787C"/>
    <w:rsid w:val="007735BD"/>
    <w:rsid w:val="00773FCE"/>
    <w:rsid w:val="007754B1"/>
    <w:rsid w:val="00777524"/>
    <w:rsid w:val="0077767E"/>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934"/>
    <w:rsid w:val="007E4DBC"/>
    <w:rsid w:val="007E6382"/>
    <w:rsid w:val="007E640C"/>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7DD6"/>
    <w:rsid w:val="00866494"/>
    <w:rsid w:val="008846F5"/>
    <w:rsid w:val="008865C5"/>
    <w:rsid w:val="00891050"/>
    <w:rsid w:val="008923A5"/>
    <w:rsid w:val="00892922"/>
    <w:rsid w:val="008947AF"/>
    <w:rsid w:val="00895BA2"/>
    <w:rsid w:val="008A3093"/>
    <w:rsid w:val="008A34B8"/>
    <w:rsid w:val="008A3A59"/>
    <w:rsid w:val="008A5BF1"/>
    <w:rsid w:val="008A6237"/>
    <w:rsid w:val="008A6DE8"/>
    <w:rsid w:val="008A7180"/>
    <w:rsid w:val="008B416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7D48"/>
    <w:rsid w:val="00934B5D"/>
    <w:rsid w:val="009400CA"/>
    <w:rsid w:val="00940F4A"/>
    <w:rsid w:val="009426ED"/>
    <w:rsid w:val="00943FBA"/>
    <w:rsid w:val="00952B32"/>
    <w:rsid w:val="00953430"/>
    <w:rsid w:val="009546E8"/>
    <w:rsid w:val="00960837"/>
    <w:rsid w:val="009626A1"/>
    <w:rsid w:val="00962761"/>
    <w:rsid w:val="00966473"/>
    <w:rsid w:val="00970035"/>
    <w:rsid w:val="00971030"/>
    <w:rsid w:val="009711E9"/>
    <w:rsid w:val="009730F4"/>
    <w:rsid w:val="00983DDF"/>
    <w:rsid w:val="00984AE3"/>
    <w:rsid w:val="00985352"/>
    <w:rsid w:val="00987536"/>
    <w:rsid w:val="00993A99"/>
    <w:rsid w:val="00997D2D"/>
    <w:rsid w:val="009A1FF3"/>
    <w:rsid w:val="009A2A02"/>
    <w:rsid w:val="009A31C2"/>
    <w:rsid w:val="009A6F45"/>
    <w:rsid w:val="009B0BD6"/>
    <w:rsid w:val="009B2301"/>
    <w:rsid w:val="009B4711"/>
    <w:rsid w:val="009B5879"/>
    <w:rsid w:val="009B6FB8"/>
    <w:rsid w:val="009C059D"/>
    <w:rsid w:val="009C2567"/>
    <w:rsid w:val="009C54C1"/>
    <w:rsid w:val="009D2521"/>
    <w:rsid w:val="009D3BD9"/>
    <w:rsid w:val="009D76CD"/>
    <w:rsid w:val="009D7EB1"/>
    <w:rsid w:val="009F0A64"/>
    <w:rsid w:val="009F6579"/>
    <w:rsid w:val="009F6C11"/>
    <w:rsid w:val="009F7F6E"/>
    <w:rsid w:val="00A04C34"/>
    <w:rsid w:val="00A05FAA"/>
    <w:rsid w:val="00A06B32"/>
    <w:rsid w:val="00A11807"/>
    <w:rsid w:val="00A1458F"/>
    <w:rsid w:val="00A14CB0"/>
    <w:rsid w:val="00A16272"/>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82909"/>
    <w:rsid w:val="00A84CC3"/>
    <w:rsid w:val="00A857F7"/>
    <w:rsid w:val="00A8595E"/>
    <w:rsid w:val="00A918E9"/>
    <w:rsid w:val="00A92923"/>
    <w:rsid w:val="00A9372D"/>
    <w:rsid w:val="00A96BAE"/>
    <w:rsid w:val="00AA2D9E"/>
    <w:rsid w:val="00AA4452"/>
    <w:rsid w:val="00AA46E8"/>
    <w:rsid w:val="00AA4C41"/>
    <w:rsid w:val="00AA658F"/>
    <w:rsid w:val="00AA674A"/>
    <w:rsid w:val="00AA6C68"/>
    <w:rsid w:val="00AA6FE5"/>
    <w:rsid w:val="00AC04D7"/>
    <w:rsid w:val="00AC1AF2"/>
    <w:rsid w:val="00AC25DB"/>
    <w:rsid w:val="00AC30FE"/>
    <w:rsid w:val="00AC5C47"/>
    <w:rsid w:val="00AC63A5"/>
    <w:rsid w:val="00AD046D"/>
    <w:rsid w:val="00AD45B2"/>
    <w:rsid w:val="00AD5170"/>
    <w:rsid w:val="00AD5A0C"/>
    <w:rsid w:val="00AD5D0B"/>
    <w:rsid w:val="00AD685F"/>
    <w:rsid w:val="00AD7882"/>
    <w:rsid w:val="00AE4265"/>
    <w:rsid w:val="00AE58F9"/>
    <w:rsid w:val="00AE6E12"/>
    <w:rsid w:val="00AF26E5"/>
    <w:rsid w:val="00B005D7"/>
    <w:rsid w:val="00B02243"/>
    <w:rsid w:val="00B03FBE"/>
    <w:rsid w:val="00B043BC"/>
    <w:rsid w:val="00B07D95"/>
    <w:rsid w:val="00B118CB"/>
    <w:rsid w:val="00B12AA9"/>
    <w:rsid w:val="00B21A38"/>
    <w:rsid w:val="00B21D44"/>
    <w:rsid w:val="00B21E72"/>
    <w:rsid w:val="00B230CB"/>
    <w:rsid w:val="00B231A7"/>
    <w:rsid w:val="00B25182"/>
    <w:rsid w:val="00B26BEF"/>
    <w:rsid w:val="00B33AC7"/>
    <w:rsid w:val="00B35FA9"/>
    <w:rsid w:val="00B425BD"/>
    <w:rsid w:val="00B46052"/>
    <w:rsid w:val="00B50F6C"/>
    <w:rsid w:val="00B54656"/>
    <w:rsid w:val="00B562FD"/>
    <w:rsid w:val="00B60D86"/>
    <w:rsid w:val="00B64BBA"/>
    <w:rsid w:val="00B660BB"/>
    <w:rsid w:val="00B664BD"/>
    <w:rsid w:val="00B721E6"/>
    <w:rsid w:val="00B7626D"/>
    <w:rsid w:val="00B7749B"/>
    <w:rsid w:val="00B817AE"/>
    <w:rsid w:val="00B81F2C"/>
    <w:rsid w:val="00B82791"/>
    <w:rsid w:val="00B853E9"/>
    <w:rsid w:val="00B8615B"/>
    <w:rsid w:val="00B92140"/>
    <w:rsid w:val="00B92E86"/>
    <w:rsid w:val="00B93822"/>
    <w:rsid w:val="00B94CA1"/>
    <w:rsid w:val="00BA2347"/>
    <w:rsid w:val="00BA288D"/>
    <w:rsid w:val="00BA2A41"/>
    <w:rsid w:val="00BA377E"/>
    <w:rsid w:val="00BA4840"/>
    <w:rsid w:val="00BA494D"/>
    <w:rsid w:val="00BA784D"/>
    <w:rsid w:val="00BB082A"/>
    <w:rsid w:val="00BB0B58"/>
    <w:rsid w:val="00BB2AD5"/>
    <w:rsid w:val="00BB2C98"/>
    <w:rsid w:val="00BB3C49"/>
    <w:rsid w:val="00BB4222"/>
    <w:rsid w:val="00BB53EA"/>
    <w:rsid w:val="00BB6A5C"/>
    <w:rsid w:val="00BB7530"/>
    <w:rsid w:val="00BC05B8"/>
    <w:rsid w:val="00BC10D5"/>
    <w:rsid w:val="00BC1C10"/>
    <w:rsid w:val="00BC323D"/>
    <w:rsid w:val="00BC3B71"/>
    <w:rsid w:val="00BC4A3E"/>
    <w:rsid w:val="00BC57DC"/>
    <w:rsid w:val="00BC6226"/>
    <w:rsid w:val="00BD066F"/>
    <w:rsid w:val="00BD321D"/>
    <w:rsid w:val="00BE1A85"/>
    <w:rsid w:val="00BE57F3"/>
    <w:rsid w:val="00BF1654"/>
    <w:rsid w:val="00BF2F1F"/>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65D5"/>
    <w:rsid w:val="00C708EE"/>
    <w:rsid w:val="00C71667"/>
    <w:rsid w:val="00C719EC"/>
    <w:rsid w:val="00C722E1"/>
    <w:rsid w:val="00C726B0"/>
    <w:rsid w:val="00C7354D"/>
    <w:rsid w:val="00C73BEF"/>
    <w:rsid w:val="00C7634D"/>
    <w:rsid w:val="00C7729F"/>
    <w:rsid w:val="00C80DF3"/>
    <w:rsid w:val="00C81AE3"/>
    <w:rsid w:val="00C82C59"/>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401C6"/>
    <w:rsid w:val="00D40A65"/>
    <w:rsid w:val="00D41FFE"/>
    <w:rsid w:val="00D42EF6"/>
    <w:rsid w:val="00D439F1"/>
    <w:rsid w:val="00D47126"/>
    <w:rsid w:val="00D51588"/>
    <w:rsid w:val="00D52E12"/>
    <w:rsid w:val="00D53C6B"/>
    <w:rsid w:val="00D545B3"/>
    <w:rsid w:val="00D55157"/>
    <w:rsid w:val="00D60B9C"/>
    <w:rsid w:val="00D61377"/>
    <w:rsid w:val="00D62D6B"/>
    <w:rsid w:val="00D71E9A"/>
    <w:rsid w:val="00D73CE6"/>
    <w:rsid w:val="00D803E2"/>
    <w:rsid w:val="00D80E26"/>
    <w:rsid w:val="00D8261F"/>
    <w:rsid w:val="00D83E72"/>
    <w:rsid w:val="00D840CA"/>
    <w:rsid w:val="00D872ED"/>
    <w:rsid w:val="00D8754B"/>
    <w:rsid w:val="00D91DFE"/>
    <w:rsid w:val="00D92BAE"/>
    <w:rsid w:val="00D92BF2"/>
    <w:rsid w:val="00D95653"/>
    <w:rsid w:val="00DA3026"/>
    <w:rsid w:val="00DA33A1"/>
    <w:rsid w:val="00DA3F96"/>
    <w:rsid w:val="00DA43D3"/>
    <w:rsid w:val="00DA55A6"/>
    <w:rsid w:val="00DA7B01"/>
    <w:rsid w:val="00DA7C04"/>
    <w:rsid w:val="00DB0801"/>
    <w:rsid w:val="00DB1C6E"/>
    <w:rsid w:val="00DB2C91"/>
    <w:rsid w:val="00DB2FD6"/>
    <w:rsid w:val="00DB5E14"/>
    <w:rsid w:val="00DB6777"/>
    <w:rsid w:val="00DB6A83"/>
    <w:rsid w:val="00DC2A08"/>
    <w:rsid w:val="00DC5A54"/>
    <w:rsid w:val="00DD0209"/>
    <w:rsid w:val="00DD179B"/>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A2035"/>
    <w:rsid w:val="00EA281F"/>
    <w:rsid w:val="00EB158E"/>
    <w:rsid w:val="00EB3C2E"/>
    <w:rsid w:val="00EB49C8"/>
    <w:rsid w:val="00EB50F8"/>
    <w:rsid w:val="00EB574C"/>
    <w:rsid w:val="00EB664A"/>
    <w:rsid w:val="00EC412F"/>
    <w:rsid w:val="00EC57A7"/>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11BC"/>
    <w:rsid w:val="00F03F54"/>
    <w:rsid w:val="00F05629"/>
    <w:rsid w:val="00F114A6"/>
    <w:rsid w:val="00F139E3"/>
    <w:rsid w:val="00F174C9"/>
    <w:rsid w:val="00F20161"/>
    <w:rsid w:val="00F225A2"/>
    <w:rsid w:val="00F24AF2"/>
    <w:rsid w:val="00F3018C"/>
    <w:rsid w:val="00F3033B"/>
    <w:rsid w:val="00F30C02"/>
    <w:rsid w:val="00F3507D"/>
    <w:rsid w:val="00F35D2C"/>
    <w:rsid w:val="00F35F09"/>
    <w:rsid w:val="00F362DE"/>
    <w:rsid w:val="00F40DD9"/>
    <w:rsid w:val="00F41F65"/>
    <w:rsid w:val="00F43743"/>
    <w:rsid w:val="00F473B7"/>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6FEB"/>
    <w:rsid w:val="00F777F8"/>
    <w:rsid w:val="00F77DBE"/>
    <w:rsid w:val="00F84C2C"/>
    <w:rsid w:val="00F878D3"/>
    <w:rsid w:val="00F94D8E"/>
    <w:rsid w:val="00F96217"/>
    <w:rsid w:val="00F97856"/>
    <w:rsid w:val="00FA0B9F"/>
    <w:rsid w:val="00FA0D97"/>
    <w:rsid w:val="00FA19DC"/>
    <w:rsid w:val="00FA3CEC"/>
    <w:rsid w:val="00FB2497"/>
    <w:rsid w:val="00FB27BC"/>
    <w:rsid w:val="00FB2C04"/>
    <w:rsid w:val="00FB2D44"/>
    <w:rsid w:val="00FB673E"/>
    <w:rsid w:val="00FC2FEA"/>
    <w:rsid w:val="00FC5393"/>
    <w:rsid w:val="00FC5D13"/>
    <w:rsid w:val="00FD109E"/>
    <w:rsid w:val="00FD2A6E"/>
    <w:rsid w:val="00FD6F0D"/>
    <w:rsid w:val="00FD7BF4"/>
    <w:rsid w:val="00FD7EC8"/>
    <w:rsid w:val="00FE46A6"/>
    <w:rsid w:val="00FE73F5"/>
    <w:rsid w:val="00FF279B"/>
    <w:rsid w:val="00FF2A6B"/>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C104B4"/>
    <w:pPr>
      <w:spacing w:after="100"/>
    </w:pPr>
  </w:style>
  <w:style w:type="paragraph" w:styleId="TOC2">
    <w:name w:val="toc 2"/>
    <w:basedOn w:val="Normal"/>
    <w:next w:val="Normal"/>
    <w:autoRedefine/>
    <w:uiPriority w:val="39"/>
    <w:unhideWhenUsed/>
    <w:rsid w:val="00C104B4"/>
    <w:pPr>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Kenai-Watershed-Forum/KWF_Beach_Sampling_2019_2020/blob/main/documents/dispersal%20of%20antimicrobial%20resistant%20bacteria%20by%20AK%20gulls.pdf" TargetMode="External"/><Relationship Id="rId2" Type="http://schemas.openxmlformats.org/officeDocument/2006/relationships/hyperlink" Target="https://elifesciences.org/articles/60080" TargetMode="External"/><Relationship Id="rId1" Type="http://schemas.openxmlformats.org/officeDocument/2006/relationships/hyperlink" Target="https://owl.purdue.edu/owl/research_and_citation/apa6_style/apa_formatting_and_style_guide/apa_abbreviations.html" TargetMode="External"/><Relationship Id="rId5" Type="http://schemas.openxmlformats.org/officeDocument/2006/relationships/hyperlink" Target="https://dec.alaska.gov/water/water-quality/beach-program/past-reports/" TargetMode="External"/><Relationship Id="rId4" Type="http://schemas.openxmlformats.org/officeDocument/2006/relationships/hyperlink" Target="https://dec.alaska.gov/water/water-quality/report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c.alaska.gov/water/water-quality/beach-program/kenai-river-beaches-dipnetting-safety" TargetMode="External"/><Relationship Id="rId21" Type="http://schemas.openxmlformats.org/officeDocument/2006/relationships/image" Target="media/image5.png"/><Relationship Id="rId42" Type="http://schemas.openxmlformats.org/officeDocument/2006/relationships/hyperlink" Target="https://dec.alaska.gov/media/15688/alaska-consolidated-assessment-listing-methodology-for-2020-integrated-report.pdf" TargetMode="External"/><Relationship Id="rId47" Type="http://schemas.openxmlformats.org/officeDocument/2006/relationships/hyperlink" Target="https://doi.org/10.1016/j.ecolmodel.2017.06.024" TargetMode="External"/><Relationship Id="rId63" Type="http://schemas.openxmlformats.org/officeDocument/2006/relationships/image" Target="media/image25.jpeg"/><Relationship Id="rId68" Type="http://schemas.openxmlformats.org/officeDocument/2006/relationships/image" Target="media/image30.tmp"/><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github.com/Kenai-Watershed-Forum/KWF_Beach_Sampling_2019_2020" TargetMode="External"/><Relationship Id="rId45" Type="http://schemas.openxmlformats.org/officeDocument/2006/relationships/hyperlink" Target="https://www.adfg.alaska.gov/sf/FishCounts/" TargetMode="External"/><Relationship Id="rId53" Type="http://schemas.openxmlformats.org/officeDocument/2006/relationships/hyperlink" Target="https://dec.alaska.gov/media/21000/kenai-river-beach-2019-final-reportadec.pdf" TargetMode="External"/><Relationship Id="rId58" Type="http://schemas.openxmlformats.org/officeDocument/2006/relationships/image" Target="media/image20.jpeg"/><Relationship Id="rId66" Type="http://schemas.openxmlformats.org/officeDocument/2006/relationships/image" Target="media/image28.jpeg"/><Relationship Id="rId74"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23.jpe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c.alaska.gov/media/20323/2020-kenai-beach-sampling-handbook.pdf" TargetMode="External"/><Relationship Id="rId48" Type="http://schemas.openxmlformats.org/officeDocument/2006/relationships/hyperlink" Target="https://www.epa.gov/beach-tech/submitting-beach-data-epa" TargetMode="External"/><Relationship Id="rId56" Type="http://schemas.openxmlformats.org/officeDocument/2006/relationships/hyperlink" Target="http://dx.doi.org/10.1080/03632415.2017.1374251" TargetMode="External"/><Relationship Id="rId64" Type="http://schemas.openxmlformats.org/officeDocument/2006/relationships/image" Target="media/image26.jpeg"/><Relationship Id="rId69" Type="http://schemas.openxmlformats.org/officeDocument/2006/relationships/image" Target="media/image31.tmp"/><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hyperlink" Target="https://scholarcommons.usf.edu/geo_studpub/76/" TargetMode="External"/><Relationship Id="rId72"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facebook.com/AlaskaDEC/" TargetMode="Externa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hyperlink" Target="https://www.adfg.alaska.gov/index.cfm?adfg=PersonalUsebyAreaSouthcentralKenaiSalmon.harvest" TargetMode="External"/><Relationship Id="rId59" Type="http://schemas.openxmlformats.org/officeDocument/2006/relationships/image" Target="media/image21.jpeg"/><Relationship Id="rId67" Type="http://schemas.openxmlformats.org/officeDocument/2006/relationships/image" Target="media/image29.png"/><Relationship Id="rId20" Type="http://schemas.openxmlformats.org/officeDocument/2006/relationships/footer" Target="footer4.xml"/><Relationship Id="rId41" Type="http://schemas.openxmlformats.org/officeDocument/2006/relationships/hyperlink" Target="http://www.legis.state.ak.us/basis/aac.asp" TargetMode="External"/><Relationship Id="rId54" Type="http://schemas.openxmlformats.org/officeDocument/2006/relationships/hyperlink" Target="https://doi.org/0.1080/14634980490483953" TargetMode="External"/><Relationship Id="rId62" Type="http://schemas.openxmlformats.org/officeDocument/2006/relationships/image" Target="media/image24.jpeg"/><Relationship Id="rId70" Type="http://schemas.openxmlformats.org/officeDocument/2006/relationships/image" Target="media/image32.tmp"/><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s://dec.alaska.gov/water/water-quality/beach-program/kenai-river/" TargetMode="External"/><Relationship Id="rId36" Type="http://schemas.openxmlformats.org/officeDocument/2006/relationships/image" Target="media/image15.png"/><Relationship Id="rId49" Type="http://schemas.openxmlformats.org/officeDocument/2006/relationships/hyperlink" Target="https://watersgeo.epa.gov/beacon2/" TargetMode="External"/><Relationship Id="rId57" Type="http://schemas.openxmlformats.org/officeDocument/2006/relationships/image" Target="media/image19.jpeg"/><Relationship Id="rId10" Type="http://schemas.openxmlformats.org/officeDocument/2006/relationships/image" Target="media/image1.jpeg"/><Relationship Id="rId31" Type="http://schemas.openxmlformats.org/officeDocument/2006/relationships/image" Target="media/image10.emf"/><Relationship Id="rId44" Type="http://schemas.openxmlformats.org/officeDocument/2006/relationships/hyperlink" Target="http://www.adfg.alaska.gov/index.cfm?adfg=personalusebyareasouthcentralkenaisalmon.main" TargetMode="External"/><Relationship Id="rId52" Type="http://schemas.openxmlformats.org/officeDocument/2006/relationships/hyperlink" Target="https://doi.org/10.3390/w11102162" TargetMode="External"/><Relationship Id="rId60" Type="http://schemas.openxmlformats.org/officeDocument/2006/relationships/image" Target="media/image22.jpeg"/><Relationship Id="rId65" Type="http://schemas.openxmlformats.org/officeDocument/2006/relationships/image" Target="media/image27.jpeg"/><Relationship Id="rId73" Type="http://schemas.openxmlformats.org/officeDocument/2006/relationships/oleObject" Target="embeddings/oleObject1.bin"/><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hyperlink" Target="http://www.kenaiwatershed.org"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hyperlink" Target="https://www.epa.gov/ceam/virtual-beach-vb" TargetMode="External"/><Relationship Id="rId55" Type="http://schemas.openxmlformats.org/officeDocument/2006/relationships/hyperlink" Target="https://www.rsc.org/images/sampling-uncertainty-58_tcm18-237148.pdf"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tmp"/><Relationship Id="rId2" Type="http://schemas.openxmlformats.org/officeDocument/2006/relationships/numbering" Target="numbering.xml"/><Relationship Id="rId29" Type="http://schemas.openxmlformats.org/officeDocument/2006/relationships/hyperlink" Target="https://watersgeo.epa.gov/beacon2/"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0D505-452F-4F68-B037-37C8897BA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12303</TotalTime>
  <Pages>56</Pages>
  <Words>10461</Words>
  <Characters>59629</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123</cp:revision>
  <cp:lastPrinted>2021-01-15T23:04:00Z</cp:lastPrinted>
  <dcterms:created xsi:type="dcterms:W3CDTF">2021-01-29T01:51:00Z</dcterms:created>
  <dcterms:modified xsi:type="dcterms:W3CDTF">2021-02-14T00:47:00Z</dcterms:modified>
</cp:coreProperties>
</file>